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82A1" w14:textId="416A6247" w:rsidR="00DC3D98" w:rsidRDefault="00C62680">
      <w:pPr>
        <w:spacing w:after="0" w:line="240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949122A" wp14:editId="5054B9CF">
            <wp:extent cx="6116320" cy="937946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379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9EE1B72" w14:textId="77777777" w:rsidR="00DC3D98" w:rsidRDefault="00DC3D98" w:rsidP="00C62680">
      <w:pPr>
        <w:spacing w:after="0" w:line="240" w:lineRule="auto"/>
        <w:rPr>
          <w:sz w:val="22"/>
          <w:szCs w:val="22"/>
        </w:rPr>
      </w:pPr>
    </w:p>
    <w:p w14:paraId="3A1EA8A6" w14:textId="668CC51E" w:rsidR="0014747A" w:rsidRPr="003259A3" w:rsidRDefault="00413ADC" w:rsidP="003259A3">
      <w:pPr>
        <w:spacing w:after="0" w:line="240" w:lineRule="auto"/>
        <w:jc w:val="center"/>
        <w:rPr>
          <w:sz w:val="22"/>
          <w:szCs w:val="22"/>
          <w:lang w:val="en-GB"/>
        </w:rPr>
      </w:pPr>
      <w:r w:rsidRPr="00862CFB">
        <w:rPr>
          <w:sz w:val="22"/>
          <w:szCs w:val="22"/>
          <w:lang w:val="en-GB"/>
        </w:rPr>
        <w:t>press</w:t>
      </w:r>
      <w:r w:rsidR="00013414" w:rsidRPr="00862CFB">
        <w:rPr>
          <w:sz w:val="22"/>
          <w:szCs w:val="22"/>
          <w:lang w:val="en-GB"/>
        </w:rPr>
        <w:t xml:space="preserve"> </w:t>
      </w:r>
      <w:r w:rsidRPr="00862CFB">
        <w:rPr>
          <w:sz w:val="22"/>
          <w:szCs w:val="22"/>
          <w:lang w:val="en-GB"/>
        </w:rPr>
        <w:t>release</w:t>
      </w:r>
      <w:r w:rsidR="00284322">
        <w:rPr>
          <w:sz w:val="22"/>
          <w:szCs w:val="22"/>
          <w:lang w:val="en-GB"/>
        </w:rPr>
        <w:t xml:space="preserve"> 3</w:t>
      </w:r>
    </w:p>
    <w:p w14:paraId="4E01F68F" w14:textId="0D24069F" w:rsidR="00413ADC" w:rsidRPr="00862CFB" w:rsidRDefault="00DF4FBB" w:rsidP="00413ADC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line="240" w:lineRule="auto"/>
        <w:jc w:val="center"/>
        <w:rPr>
          <w:rFonts w:ascii="Calibri" w:hAnsi="Calibri"/>
          <w:b/>
          <w:bCs/>
          <w:caps/>
          <w:sz w:val="28"/>
          <w:szCs w:val="28"/>
          <w:lang w:val="en-GB"/>
        </w:rPr>
      </w:pPr>
      <w:r w:rsidRPr="00862CFB">
        <w:rPr>
          <w:rFonts w:ascii="Calibri" w:hAnsi="Calibri"/>
          <w:b/>
          <w:bCs/>
          <w:caps/>
          <w:sz w:val="28"/>
          <w:szCs w:val="28"/>
          <w:lang w:val="en-GB"/>
        </w:rPr>
        <w:t>RIMINIWELLNESS 2026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WILL</w:t>
      </w:r>
      <w:r w:rsidR="00E07B89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>BRING</w:t>
      </w:r>
      <w:r w:rsidR="00E07B89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WORLD LEADERS AND EXPERTS </w:t>
      </w:r>
      <w:r w:rsidR="00203E88" w:rsidRPr="00862CFB">
        <w:rPr>
          <w:rFonts w:ascii="Calibri" w:hAnsi="Calibri"/>
          <w:b/>
          <w:bCs/>
          <w:caps/>
          <w:sz w:val="28"/>
          <w:szCs w:val="28"/>
          <w:lang w:val="en-GB"/>
        </w:rPr>
        <w:t>TO ITALY TO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</w:t>
      </w:r>
      <w:r w:rsidR="00203E88" w:rsidRPr="00862CFB">
        <w:rPr>
          <w:rFonts w:ascii="Calibri" w:hAnsi="Calibri"/>
          <w:b/>
          <w:bCs/>
          <w:caps/>
          <w:sz w:val="28"/>
          <w:szCs w:val="28"/>
          <w:lang w:val="en-GB"/>
        </w:rPr>
        <w:t>GUIDE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THE </w:t>
      </w:r>
      <w:r w:rsidR="009C5D5A" w:rsidRPr="00862CFB">
        <w:rPr>
          <w:rFonts w:ascii="Calibri" w:hAnsi="Calibri"/>
          <w:b/>
          <w:bCs/>
          <w:caps/>
          <w:sz w:val="28"/>
          <w:szCs w:val="28"/>
          <w:lang w:val="en-GB"/>
        </w:rPr>
        <w:t>TRAJECTORIES</w:t>
      </w:r>
      <w:r w:rsidR="00413ADC" w:rsidRPr="00862CFB">
        <w:rPr>
          <w:rFonts w:ascii="Calibri" w:hAnsi="Calibri"/>
          <w:b/>
          <w:bCs/>
          <w:caps/>
          <w:sz w:val="28"/>
          <w:szCs w:val="28"/>
          <w:lang w:val="en-GB"/>
        </w:rPr>
        <w:t xml:space="preserve"> OF WELL-BEING </w:t>
      </w:r>
    </w:p>
    <w:p w14:paraId="7ED49685" w14:textId="69EAA562" w:rsidR="004F0105" w:rsidRPr="00862CFB" w:rsidRDefault="004F0105" w:rsidP="004F0105">
      <w:pPr>
        <w:spacing w:after="0" w:line="240" w:lineRule="auto"/>
        <w:ind w:right="134"/>
        <w:jc w:val="both"/>
        <w:rPr>
          <w:b/>
          <w:bCs/>
          <w:sz w:val="22"/>
          <w:szCs w:val="22"/>
          <w:shd w:val="clear" w:color="auto" w:fill="FFFFFF"/>
          <w:lang w:val="en-GB"/>
        </w:rPr>
      </w:pPr>
    </w:p>
    <w:p w14:paraId="13DE7E40" w14:textId="162B6630" w:rsidR="00203E88" w:rsidRPr="00862CFB" w:rsidRDefault="00203E88" w:rsidP="00203E88">
      <w:pPr>
        <w:pStyle w:val="Paragrafoelenco"/>
        <w:numPr>
          <w:ilvl w:val="0"/>
          <w:numId w:val="3"/>
        </w:numPr>
        <w:spacing w:after="0" w:line="240" w:lineRule="auto"/>
        <w:ind w:right="134"/>
        <w:jc w:val="both"/>
        <w:rPr>
          <w:b/>
          <w:bCs/>
          <w:sz w:val="22"/>
          <w:szCs w:val="22"/>
          <w:shd w:val="clear" w:color="auto" w:fill="FFFFFF"/>
          <w:lang w:val="en-GB"/>
        </w:rPr>
      </w:pPr>
      <w:r w:rsidRPr="00862CFB">
        <w:rPr>
          <w:b/>
          <w:bCs/>
          <w:sz w:val="22"/>
          <w:szCs w:val="22"/>
          <w:shd w:val="clear" w:color="auto" w:fill="FFFFFF"/>
          <w:lang w:val="en-GB"/>
        </w:rPr>
        <w:t xml:space="preserve">The World Active Summit has chosen Rimini for the first time in its history as the venue for its General Assembly and </w:t>
      </w:r>
      <w:r w:rsidR="00532BAB">
        <w:rPr>
          <w:b/>
          <w:bCs/>
          <w:sz w:val="22"/>
          <w:szCs w:val="22"/>
          <w:shd w:val="clear" w:color="auto" w:fill="FFFFFF"/>
          <w:lang w:val="en-GB"/>
        </w:rPr>
        <w:t>to elect its</w:t>
      </w:r>
      <w:r w:rsidRPr="00862CFB">
        <w:rPr>
          <w:b/>
          <w:bCs/>
          <w:sz w:val="22"/>
          <w:szCs w:val="22"/>
          <w:shd w:val="clear" w:color="auto" w:fill="FFFFFF"/>
          <w:lang w:val="en-GB"/>
        </w:rPr>
        <w:t xml:space="preserve"> new world Board </w:t>
      </w:r>
    </w:p>
    <w:p w14:paraId="599E2C39" w14:textId="4E7BA8B8" w:rsidR="00203E88" w:rsidRPr="00862CFB" w:rsidRDefault="00203E88" w:rsidP="00203E88">
      <w:pPr>
        <w:pStyle w:val="Paragrafoelenco"/>
        <w:numPr>
          <w:ilvl w:val="0"/>
          <w:numId w:val="3"/>
        </w:numPr>
        <w:spacing w:after="0" w:line="240" w:lineRule="auto"/>
        <w:ind w:right="134"/>
        <w:jc w:val="both"/>
        <w:rPr>
          <w:b/>
          <w:bCs/>
          <w:sz w:val="22"/>
          <w:szCs w:val="22"/>
          <w:shd w:val="clear" w:color="auto" w:fill="FFFFFF"/>
          <w:lang w:val="en-GB"/>
        </w:rPr>
      </w:pPr>
      <w:r w:rsidRPr="00862CFB">
        <w:rPr>
          <w:b/>
          <w:bCs/>
          <w:sz w:val="22"/>
          <w:szCs w:val="22"/>
          <w:shd w:val="clear" w:color="auto" w:fill="FFFFFF"/>
          <w:lang w:val="en-GB"/>
        </w:rPr>
        <w:t xml:space="preserve">The Global Fitness Leaders Meeting </w:t>
      </w:r>
      <w:r w:rsidR="00532BAB">
        <w:rPr>
          <w:b/>
          <w:bCs/>
          <w:sz w:val="22"/>
          <w:szCs w:val="22"/>
          <w:shd w:val="clear" w:color="auto" w:fill="FFFFFF"/>
          <w:lang w:val="en-GB"/>
        </w:rPr>
        <w:t>will see</w:t>
      </w:r>
      <w:r w:rsidRPr="00862CFB">
        <w:rPr>
          <w:b/>
          <w:bCs/>
          <w:sz w:val="22"/>
          <w:szCs w:val="22"/>
          <w:shd w:val="clear" w:color="auto" w:fill="FFFFFF"/>
          <w:lang w:val="en-GB"/>
        </w:rPr>
        <w:t xml:space="preserve"> delegates from over 20 countries</w:t>
      </w:r>
      <w:r w:rsidR="00532BAB">
        <w:rPr>
          <w:b/>
          <w:bCs/>
          <w:sz w:val="22"/>
          <w:szCs w:val="22"/>
          <w:shd w:val="clear" w:color="auto" w:fill="FFFFFF"/>
          <w:lang w:val="en-GB"/>
        </w:rPr>
        <w:t xml:space="preserve"> gather</w:t>
      </w:r>
      <w:r w:rsidRPr="00862CFB">
        <w:rPr>
          <w:b/>
          <w:bCs/>
          <w:sz w:val="22"/>
          <w:szCs w:val="22"/>
          <w:shd w:val="clear" w:color="auto" w:fill="FFFFFF"/>
          <w:lang w:val="en-GB"/>
        </w:rPr>
        <w:t xml:space="preserve"> to define the profession’s new international standards and promote trainer mobility</w:t>
      </w:r>
    </w:p>
    <w:p w14:paraId="3CCEBF68" w14:textId="0274C0DC" w:rsidR="00203E88" w:rsidRPr="00862CFB" w:rsidRDefault="00203E88" w:rsidP="00203E88">
      <w:pPr>
        <w:pStyle w:val="Paragrafoelenco"/>
        <w:numPr>
          <w:ilvl w:val="0"/>
          <w:numId w:val="3"/>
        </w:numPr>
        <w:spacing w:after="0" w:line="240" w:lineRule="auto"/>
        <w:ind w:right="134"/>
        <w:jc w:val="both"/>
        <w:rPr>
          <w:sz w:val="22"/>
          <w:szCs w:val="22"/>
          <w:lang w:val="en-GB"/>
        </w:rPr>
      </w:pPr>
      <w:r w:rsidRPr="00862CFB">
        <w:rPr>
          <w:b/>
          <w:bCs/>
          <w:sz w:val="22"/>
          <w:szCs w:val="22"/>
          <w:shd w:val="clear" w:color="auto" w:fill="FFFFFF"/>
          <w:lang w:val="en-GB"/>
        </w:rPr>
        <w:t>The Industry Leaders &amp; Experts programme ignites the debate on artificial intelligence, new revenue models, and the best sports medicine thanks to the partnership with Isokinetic</w:t>
      </w:r>
    </w:p>
    <w:p w14:paraId="14CDBAF2" w14:textId="3A985EAC" w:rsidR="004F0105" w:rsidRPr="00862CFB" w:rsidRDefault="004F0105" w:rsidP="00203E88">
      <w:pPr>
        <w:pStyle w:val="Paragrafoelenco"/>
        <w:spacing w:after="0" w:line="240" w:lineRule="auto"/>
        <w:ind w:left="567" w:right="134"/>
        <w:jc w:val="both"/>
        <w:rPr>
          <w:b/>
          <w:bCs/>
          <w:sz w:val="22"/>
          <w:szCs w:val="22"/>
          <w:lang w:val="en-GB"/>
        </w:rPr>
      </w:pPr>
    </w:p>
    <w:p w14:paraId="4C99C43A" w14:textId="77777777" w:rsidR="004F0105" w:rsidRPr="00862CFB" w:rsidRDefault="004F0105" w:rsidP="004F0105">
      <w:pPr>
        <w:spacing w:after="0" w:line="240" w:lineRule="auto"/>
        <w:ind w:right="134"/>
        <w:jc w:val="both"/>
        <w:rPr>
          <w:sz w:val="22"/>
          <w:szCs w:val="22"/>
          <w:lang w:val="en-GB"/>
        </w:rPr>
      </w:pPr>
    </w:p>
    <w:p w14:paraId="507DF6A3" w14:textId="279BCD56" w:rsidR="00203E88" w:rsidRPr="00862CFB" w:rsidRDefault="00FD4D7D" w:rsidP="00DE02B1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  <w:r w:rsidRPr="00862CFB">
        <w:rPr>
          <w:rFonts w:cs="Calibri"/>
          <w:i/>
          <w:iCs/>
          <w:sz w:val="22"/>
          <w:szCs w:val="22"/>
          <w:lang w:val="en-GB"/>
        </w:rPr>
        <w:t xml:space="preserve">Rimini, </w:t>
      </w:r>
      <w:r w:rsidR="004D6813">
        <w:rPr>
          <w:rFonts w:cs="Calibri"/>
          <w:i/>
          <w:iCs/>
          <w:sz w:val="22"/>
          <w:szCs w:val="22"/>
          <w:lang w:val="en-GB"/>
        </w:rPr>
        <w:t>28-31 May</w:t>
      </w:r>
      <w:r w:rsidRPr="00862CFB">
        <w:rPr>
          <w:rFonts w:cs="Calibri"/>
          <w:i/>
          <w:iCs/>
          <w:sz w:val="22"/>
          <w:szCs w:val="22"/>
          <w:lang w:val="en-GB"/>
        </w:rPr>
        <w:t xml:space="preserve"> 2026 </w:t>
      </w:r>
      <w:r w:rsidR="00E12843" w:rsidRPr="00862CFB">
        <w:rPr>
          <w:rFonts w:cs="Calibri"/>
          <w:sz w:val="22"/>
          <w:szCs w:val="22"/>
          <w:lang w:val="en-GB"/>
        </w:rPr>
        <w:t xml:space="preserve">– </w:t>
      </w:r>
      <w:r w:rsidR="00203E88" w:rsidRPr="00862CFB">
        <w:rPr>
          <w:rFonts w:cs="Calibri"/>
          <w:sz w:val="22"/>
          <w:szCs w:val="22"/>
          <w:lang w:val="en-GB"/>
        </w:rPr>
        <w:t>The decision-making epicent</w:t>
      </w:r>
      <w:r w:rsidR="009C5D5A" w:rsidRPr="00862CFB">
        <w:rPr>
          <w:rFonts w:cs="Calibri"/>
          <w:sz w:val="22"/>
          <w:szCs w:val="22"/>
          <w:lang w:val="en-GB"/>
        </w:rPr>
        <w:t>re</w:t>
      </w:r>
      <w:r w:rsidR="00203E88" w:rsidRPr="00862CFB">
        <w:rPr>
          <w:rFonts w:cs="Calibri"/>
          <w:sz w:val="22"/>
          <w:szCs w:val="22"/>
          <w:lang w:val="en-GB"/>
        </w:rPr>
        <w:t xml:space="preserve"> of global wellbeing: </w:t>
      </w:r>
      <w:r w:rsidR="00C0799F" w:rsidRPr="00862CFB">
        <w:rPr>
          <w:rFonts w:cs="Calibri"/>
          <w:sz w:val="22"/>
          <w:szCs w:val="22"/>
          <w:lang w:val="en-GB"/>
        </w:rPr>
        <w:t xml:space="preserve">this </w:t>
      </w:r>
      <w:r w:rsidR="00203E88" w:rsidRPr="00862CFB">
        <w:rPr>
          <w:rFonts w:cs="Calibri"/>
          <w:sz w:val="22"/>
          <w:szCs w:val="22"/>
          <w:lang w:val="en-GB"/>
        </w:rPr>
        <w:t xml:space="preserve">is the </w:t>
      </w:r>
      <w:r w:rsidR="009C5D5A" w:rsidRPr="00862CFB">
        <w:rPr>
          <w:rFonts w:cs="Calibri"/>
          <w:sz w:val="22"/>
          <w:szCs w:val="22"/>
          <w:lang w:val="en-GB"/>
        </w:rPr>
        <w:t>trajectory</w:t>
      </w:r>
      <w:r w:rsidR="00203E88" w:rsidRPr="00862CFB">
        <w:rPr>
          <w:rFonts w:cs="Calibri"/>
          <w:sz w:val="22"/>
          <w:szCs w:val="22"/>
          <w:lang w:val="en-GB"/>
        </w:rPr>
        <w:t xml:space="preserve"> of the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>20</w:t>
      </w:r>
      <w:r w:rsidR="00C0799F" w:rsidRPr="00862CFB">
        <w:rPr>
          <w:rFonts w:cs="Calibri"/>
          <w:b/>
          <w:bCs/>
          <w:sz w:val="22"/>
          <w:szCs w:val="22"/>
          <w:vertAlign w:val="superscript"/>
          <w:lang w:val="en-GB"/>
        </w:rPr>
        <w:t>th</w:t>
      </w:r>
      <w:r w:rsidR="00C0799F" w:rsidRPr="00862CFB">
        <w:rPr>
          <w:rFonts w:cs="Calibri"/>
          <w:b/>
          <w:bCs/>
          <w:sz w:val="22"/>
          <w:szCs w:val="22"/>
          <w:lang w:val="en-GB"/>
        </w:rPr>
        <w:t xml:space="preserve">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edition of </w:t>
      </w:r>
      <w:proofErr w:type="spellStart"/>
      <w:r w:rsidR="00203E88" w:rsidRPr="00862CFB">
        <w:rPr>
          <w:rFonts w:cs="Calibri"/>
          <w:b/>
          <w:bCs/>
          <w:sz w:val="22"/>
          <w:szCs w:val="22"/>
          <w:lang w:val="en-GB"/>
        </w:rPr>
        <w:t>RiminiWellness</w:t>
      </w:r>
      <w:proofErr w:type="spellEnd"/>
      <w:r w:rsidR="00203E88" w:rsidRPr="00862CFB">
        <w:rPr>
          <w:rFonts w:cs="Calibri"/>
          <w:sz w:val="22"/>
          <w:szCs w:val="22"/>
          <w:lang w:val="en-GB"/>
        </w:rPr>
        <w:t xml:space="preserve">,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>Italian Exhibition Group</w:t>
      </w:r>
      <w:r w:rsidR="00C0799F" w:rsidRPr="00862CFB">
        <w:rPr>
          <w:rFonts w:cs="Calibri"/>
          <w:b/>
          <w:bCs/>
          <w:sz w:val="22"/>
          <w:szCs w:val="22"/>
          <w:lang w:val="en-GB"/>
        </w:rPr>
        <w:t>’s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 (IEG)</w:t>
      </w:r>
      <w:r w:rsidR="00203E88" w:rsidRPr="00862CFB">
        <w:rPr>
          <w:rFonts w:cs="Calibri"/>
          <w:sz w:val="22"/>
          <w:szCs w:val="22"/>
          <w:lang w:val="en-GB"/>
        </w:rPr>
        <w:t xml:space="preserve"> fitness, well</w:t>
      </w:r>
      <w:r w:rsidR="00C0799F" w:rsidRPr="00862CFB">
        <w:rPr>
          <w:rFonts w:cs="Calibri"/>
          <w:sz w:val="22"/>
          <w:szCs w:val="22"/>
          <w:lang w:val="en-GB"/>
        </w:rPr>
        <w:t>ness</w:t>
      </w:r>
      <w:r w:rsidR="00203E88" w:rsidRPr="00862CFB">
        <w:rPr>
          <w:rFonts w:cs="Calibri"/>
          <w:sz w:val="22"/>
          <w:szCs w:val="22"/>
          <w:lang w:val="en-GB"/>
        </w:rPr>
        <w:t>, sport and healthy eating</w:t>
      </w:r>
      <w:r w:rsidR="00C0799F" w:rsidRPr="00862CFB">
        <w:rPr>
          <w:rFonts w:cs="Calibri"/>
          <w:sz w:val="22"/>
          <w:szCs w:val="22"/>
          <w:lang w:val="en-GB"/>
        </w:rPr>
        <w:t xml:space="preserve"> event, </w:t>
      </w:r>
      <w:r w:rsidR="00203E88" w:rsidRPr="00862CFB">
        <w:rPr>
          <w:rFonts w:cs="Calibri"/>
          <w:sz w:val="22"/>
          <w:szCs w:val="22"/>
          <w:lang w:val="en-GB"/>
        </w:rPr>
        <w:t xml:space="preserve">which further strengthens its positioning as a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>strategic platform for international business</w:t>
      </w:r>
      <w:r w:rsidR="00203E88" w:rsidRPr="00862CFB">
        <w:rPr>
          <w:rFonts w:cs="Calibri"/>
          <w:sz w:val="22"/>
          <w:szCs w:val="22"/>
          <w:lang w:val="en-GB"/>
        </w:rPr>
        <w:t>. The event</w:t>
      </w:r>
      <w:r w:rsidR="009C5D5A" w:rsidRPr="00862CFB">
        <w:rPr>
          <w:rFonts w:cs="Calibri"/>
          <w:sz w:val="22"/>
          <w:szCs w:val="22"/>
          <w:lang w:val="en-GB"/>
        </w:rPr>
        <w:t>,</w:t>
      </w:r>
      <w:r w:rsidR="00203E88" w:rsidRPr="00862CFB">
        <w:rPr>
          <w:rFonts w:cs="Calibri"/>
          <w:sz w:val="22"/>
          <w:szCs w:val="22"/>
          <w:lang w:val="en-GB"/>
        </w:rPr>
        <w:t xml:space="preserve"> scheduled </w:t>
      </w:r>
      <w:r w:rsidR="009C5D5A" w:rsidRPr="00862CFB">
        <w:rPr>
          <w:rFonts w:cs="Calibri"/>
          <w:sz w:val="22"/>
          <w:szCs w:val="22"/>
          <w:lang w:val="en-GB"/>
        </w:rPr>
        <w:t xml:space="preserve">to take place </w:t>
      </w:r>
      <w:r w:rsidR="009C5D5A" w:rsidRPr="00862CFB">
        <w:rPr>
          <w:rFonts w:cs="Calibri"/>
          <w:b/>
          <w:bCs/>
          <w:sz w:val="22"/>
          <w:szCs w:val="22"/>
          <w:lang w:val="en-GB"/>
        </w:rPr>
        <w:t>from 28</w:t>
      </w:r>
      <w:r w:rsidR="009C5D5A" w:rsidRPr="00862CFB">
        <w:rPr>
          <w:rFonts w:cs="Calibri"/>
          <w:b/>
          <w:bCs/>
          <w:sz w:val="22"/>
          <w:szCs w:val="22"/>
          <w:vertAlign w:val="superscript"/>
          <w:lang w:val="en-GB"/>
        </w:rPr>
        <w:t>th</w:t>
      </w:r>
      <w:r w:rsidR="009C5D5A" w:rsidRPr="00862CFB">
        <w:rPr>
          <w:rFonts w:cs="Calibri"/>
          <w:b/>
          <w:bCs/>
          <w:sz w:val="22"/>
          <w:szCs w:val="22"/>
          <w:lang w:val="en-GB"/>
        </w:rPr>
        <w:t xml:space="preserve"> to 31</w:t>
      </w:r>
      <w:r w:rsidR="009C5D5A" w:rsidRPr="00862CFB">
        <w:rPr>
          <w:rFonts w:cs="Calibri"/>
          <w:b/>
          <w:bCs/>
          <w:sz w:val="22"/>
          <w:szCs w:val="22"/>
          <w:vertAlign w:val="superscript"/>
          <w:lang w:val="en-GB"/>
        </w:rPr>
        <w:t>st</w:t>
      </w:r>
      <w:r w:rsidR="009C5D5A" w:rsidRPr="00862CFB">
        <w:rPr>
          <w:rFonts w:cs="Calibri"/>
          <w:b/>
          <w:bCs/>
          <w:sz w:val="22"/>
          <w:szCs w:val="22"/>
          <w:lang w:val="en-GB"/>
        </w:rPr>
        <w:t xml:space="preserve">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May at Rimini </w:t>
      </w:r>
      <w:r w:rsidR="009C5D5A" w:rsidRPr="00862CFB">
        <w:rPr>
          <w:rFonts w:cs="Calibri"/>
          <w:b/>
          <w:bCs/>
          <w:sz w:val="22"/>
          <w:szCs w:val="22"/>
          <w:lang w:val="en-GB"/>
        </w:rPr>
        <w:t>Expo Centre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 and on the Riviera</w:t>
      </w:r>
      <w:r w:rsidR="009C5D5A" w:rsidRPr="00862CFB">
        <w:rPr>
          <w:rFonts w:cs="Calibri"/>
          <w:sz w:val="22"/>
          <w:szCs w:val="22"/>
          <w:lang w:val="en-GB"/>
        </w:rPr>
        <w:t>,</w:t>
      </w:r>
      <w:r w:rsidR="00203E88" w:rsidRPr="00862CFB">
        <w:rPr>
          <w:rFonts w:cs="Calibri"/>
          <w:sz w:val="22"/>
          <w:szCs w:val="22"/>
          <w:lang w:val="en-GB"/>
        </w:rPr>
        <w:t xml:space="preserve"> will transform the exhibition </w:t>
      </w:r>
      <w:r w:rsidR="009C5D5A" w:rsidRPr="00862CFB">
        <w:rPr>
          <w:rFonts w:cs="Calibri"/>
          <w:sz w:val="22"/>
          <w:szCs w:val="22"/>
          <w:lang w:val="en-GB"/>
        </w:rPr>
        <w:t>facility</w:t>
      </w:r>
      <w:r w:rsidR="00203E88" w:rsidRPr="00862CFB">
        <w:rPr>
          <w:rFonts w:cs="Calibri"/>
          <w:sz w:val="22"/>
          <w:szCs w:val="22"/>
          <w:lang w:val="en-GB"/>
        </w:rPr>
        <w:t xml:space="preserve"> into an ecosystem where institutions, large club chains and technological innovators will define the </w:t>
      </w:r>
      <w:r w:rsidR="009C5D5A" w:rsidRPr="00862CFB">
        <w:rPr>
          <w:rFonts w:cs="Calibri"/>
          <w:sz w:val="22"/>
          <w:szCs w:val="22"/>
          <w:lang w:val="en-GB"/>
        </w:rPr>
        <w:t xml:space="preserve">industry’s </w:t>
      </w:r>
      <w:r w:rsidR="00203E88" w:rsidRPr="00862CFB">
        <w:rPr>
          <w:rFonts w:cs="Calibri"/>
          <w:sz w:val="22"/>
          <w:szCs w:val="22"/>
          <w:lang w:val="en-GB"/>
        </w:rPr>
        <w:t xml:space="preserve">global </w:t>
      </w:r>
      <w:r w:rsidR="00791891">
        <w:rPr>
          <w:rFonts w:cs="Calibri"/>
          <w:sz w:val="22"/>
          <w:szCs w:val="22"/>
          <w:lang w:val="en-GB"/>
        </w:rPr>
        <w:t>scenario</w:t>
      </w:r>
      <w:r w:rsidR="00203E88" w:rsidRPr="00862CFB">
        <w:rPr>
          <w:rFonts w:cs="Calibri"/>
          <w:sz w:val="22"/>
          <w:szCs w:val="22"/>
          <w:lang w:val="en-GB"/>
        </w:rPr>
        <w:t xml:space="preserve">, 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where the rules of tomorrow's market are written through direct </w:t>
      </w:r>
      <w:r w:rsidR="009C5D5A" w:rsidRPr="00862CFB">
        <w:rPr>
          <w:rFonts w:cs="Calibri"/>
          <w:b/>
          <w:bCs/>
          <w:sz w:val="22"/>
          <w:szCs w:val="22"/>
          <w:lang w:val="en-GB"/>
        </w:rPr>
        <w:t>debate</w:t>
      </w:r>
      <w:r w:rsidR="00203E88" w:rsidRPr="00862CFB">
        <w:rPr>
          <w:rFonts w:cs="Calibri"/>
          <w:b/>
          <w:bCs/>
          <w:sz w:val="22"/>
          <w:szCs w:val="22"/>
          <w:lang w:val="en-GB"/>
        </w:rPr>
        <w:t xml:space="preserve"> between the world's top stakeholders</w:t>
      </w:r>
      <w:r w:rsidR="00203E88" w:rsidRPr="00862CFB">
        <w:rPr>
          <w:rFonts w:cs="Calibri"/>
          <w:sz w:val="22"/>
          <w:szCs w:val="22"/>
          <w:lang w:val="en-GB"/>
        </w:rPr>
        <w:t>.</w:t>
      </w:r>
    </w:p>
    <w:p w14:paraId="3D57085C" w14:textId="77777777" w:rsidR="00203E88" w:rsidRPr="00862CFB" w:rsidRDefault="00203E88" w:rsidP="00DE02B1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</w:p>
    <w:p w14:paraId="0794D613" w14:textId="345F3599" w:rsidR="00CD2843" w:rsidRPr="00862CFB" w:rsidRDefault="009C5D5A" w:rsidP="00CD2843">
      <w:pPr>
        <w:spacing w:after="0" w:line="240" w:lineRule="auto"/>
        <w:jc w:val="both"/>
        <w:rPr>
          <w:rFonts w:cs="Calibri"/>
          <w:b/>
          <w:bCs/>
          <w:caps/>
          <w:sz w:val="22"/>
          <w:szCs w:val="22"/>
          <w:lang w:val="en-GB"/>
        </w:rPr>
      </w:pPr>
      <w:r w:rsidRPr="00862CFB">
        <w:rPr>
          <w:rFonts w:cs="Calibri"/>
          <w:b/>
          <w:bCs/>
          <w:caps/>
          <w:sz w:val="22"/>
          <w:szCs w:val="22"/>
          <w:lang w:val="en-GB"/>
        </w:rPr>
        <w:t xml:space="preserve">THE SECTOR’S WORLD LEADERS IN </w:t>
      </w:r>
      <w:r w:rsidR="003C77F4" w:rsidRPr="00862CFB">
        <w:rPr>
          <w:rFonts w:cs="Calibri"/>
          <w:b/>
          <w:bCs/>
          <w:caps/>
          <w:sz w:val="22"/>
          <w:szCs w:val="22"/>
          <w:lang w:val="en-GB"/>
        </w:rPr>
        <w:t>RIMINI</w:t>
      </w:r>
      <w:r w:rsidR="00CD2843" w:rsidRPr="00862CFB">
        <w:rPr>
          <w:rFonts w:cs="Calibri"/>
          <w:b/>
          <w:bCs/>
          <w:caps/>
          <w:sz w:val="22"/>
          <w:szCs w:val="22"/>
          <w:lang w:val="en-GB"/>
        </w:rPr>
        <w:t xml:space="preserve">: WORLD ACTIVE </w:t>
      </w:r>
      <w:r w:rsidR="00532BAB">
        <w:rPr>
          <w:rFonts w:cs="Calibri"/>
          <w:b/>
          <w:bCs/>
          <w:caps/>
          <w:sz w:val="22"/>
          <w:szCs w:val="22"/>
          <w:lang w:val="en-GB"/>
        </w:rPr>
        <w:t>AND</w:t>
      </w:r>
      <w:r w:rsidR="00CD2843" w:rsidRPr="00862CFB">
        <w:rPr>
          <w:rFonts w:cs="Calibri"/>
          <w:b/>
          <w:bCs/>
          <w:caps/>
          <w:sz w:val="22"/>
          <w:szCs w:val="22"/>
          <w:lang w:val="en-GB"/>
        </w:rPr>
        <w:t xml:space="preserve"> GLOBAL LEADERS</w:t>
      </w:r>
    </w:p>
    <w:p w14:paraId="697B091E" w14:textId="2F57E6E8" w:rsidR="004D6813" w:rsidRPr="004D6813" w:rsidRDefault="004D6813" w:rsidP="004D6813">
      <w:pPr>
        <w:spacing w:after="0" w:line="240" w:lineRule="auto"/>
        <w:jc w:val="both"/>
        <w:rPr>
          <w:sz w:val="22"/>
          <w:szCs w:val="22"/>
          <w:lang w:val="en-GB"/>
        </w:rPr>
      </w:pPr>
      <w:r w:rsidRPr="004D6813">
        <w:rPr>
          <w:sz w:val="22"/>
          <w:szCs w:val="22"/>
          <w:lang w:val="en-GB"/>
        </w:rPr>
        <w:t xml:space="preserve">The international prestige of </w:t>
      </w:r>
      <w:proofErr w:type="spellStart"/>
      <w:r w:rsidRPr="004D6813">
        <w:rPr>
          <w:b/>
          <w:bCs/>
          <w:sz w:val="22"/>
          <w:szCs w:val="22"/>
          <w:lang w:val="en-GB"/>
        </w:rPr>
        <w:t>RiminiWellness</w:t>
      </w:r>
      <w:proofErr w:type="spellEnd"/>
      <w:r w:rsidRPr="004D6813">
        <w:rPr>
          <w:sz w:val="22"/>
          <w:szCs w:val="22"/>
          <w:lang w:val="en-GB"/>
        </w:rPr>
        <w:t xml:space="preserve"> is confirmed </w:t>
      </w:r>
      <w:r>
        <w:rPr>
          <w:sz w:val="22"/>
          <w:szCs w:val="22"/>
          <w:lang w:val="en-GB"/>
        </w:rPr>
        <w:t>with</w:t>
      </w:r>
      <w:r w:rsidRPr="004D6813">
        <w:rPr>
          <w:sz w:val="22"/>
          <w:szCs w:val="22"/>
          <w:lang w:val="en-GB"/>
        </w:rPr>
        <w:t xml:space="preserve"> </w:t>
      </w:r>
      <w:r w:rsidRPr="004D6813">
        <w:rPr>
          <w:b/>
          <w:bCs/>
          <w:sz w:val="22"/>
          <w:szCs w:val="22"/>
          <w:lang w:val="en-GB"/>
        </w:rPr>
        <w:t>the first Italian edition of the World Active Summit</w:t>
      </w:r>
      <w:r w:rsidRPr="004D6813">
        <w:rPr>
          <w:sz w:val="22"/>
          <w:szCs w:val="22"/>
          <w:lang w:val="en-GB"/>
        </w:rPr>
        <w:t>, scheduled for Friday 29</w:t>
      </w:r>
      <w:proofErr w:type="gramStart"/>
      <w:r w:rsidRPr="004D6813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</w:t>
      </w:r>
      <w:r w:rsidRPr="004D6813">
        <w:rPr>
          <w:sz w:val="22"/>
          <w:szCs w:val="22"/>
          <w:lang w:val="en-GB"/>
        </w:rPr>
        <w:t xml:space="preserve"> May</w:t>
      </w:r>
      <w:proofErr w:type="gramEnd"/>
      <w:r w:rsidRPr="004D6813">
        <w:rPr>
          <w:sz w:val="22"/>
          <w:szCs w:val="22"/>
          <w:lang w:val="en-GB"/>
        </w:rPr>
        <w:t xml:space="preserve">. </w:t>
      </w:r>
      <w:r w:rsidRPr="004D6813">
        <w:rPr>
          <w:b/>
          <w:bCs/>
          <w:sz w:val="22"/>
          <w:szCs w:val="22"/>
          <w:lang w:val="en-GB"/>
        </w:rPr>
        <w:t>World Active</w:t>
      </w:r>
      <w:r w:rsidRPr="004D6813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has chosen</w:t>
      </w:r>
      <w:r w:rsidRPr="004D6813">
        <w:rPr>
          <w:sz w:val="22"/>
          <w:szCs w:val="22"/>
          <w:lang w:val="en-GB"/>
        </w:rPr>
        <w:t xml:space="preserve"> Rimini </w:t>
      </w:r>
      <w:r>
        <w:rPr>
          <w:sz w:val="22"/>
          <w:szCs w:val="22"/>
          <w:lang w:val="en-GB"/>
        </w:rPr>
        <w:t>as the location f</w:t>
      </w:r>
      <w:r w:rsidRPr="004D6813">
        <w:rPr>
          <w:sz w:val="22"/>
          <w:szCs w:val="22"/>
          <w:lang w:val="en-GB"/>
        </w:rPr>
        <w:t xml:space="preserve">or the third </w:t>
      </w:r>
      <w:r w:rsidRPr="004D6813">
        <w:rPr>
          <w:b/>
          <w:bCs/>
          <w:sz w:val="22"/>
          <w:szCs w:val="22"/>
          <w:lang w:val="en-GB"/>
        </w:rPr>
        <w:t>General Assembly</w:t>
      </w:r>
      <w:r w:rsidRPr="004D6813">
        <w:rPr>
          <w:sz w:val="22"/>
          <w:szCs w:val="22"/>
          <w:lang w:val="en-GB"/>
        </w:rPr>
        <w:t xml:space="preserve"> and the election of the new </w:t>
      </w:r>
      <w:r w:rsidRPr="004D6813">
        <w:rPr>
          <w:b/>
          <w:bCs/>
          <w:sz w:val="22"/>
          <w:szCs w:val="22"/>
          <w:lang w:val="en-GB"/>
        </w:rPr>
        <w:t>Board of Directors</w:t>
      </w:r>
      <w:r>
        <w:rPr>
          <w:sz w:val="22"/>
          <w:szCs w:val="22"/>
          <w:lang w:val="en-GB"/>
        </w:rPr>
        <w:t xml:space="preserve"> </w:t>
      </w:r>
      <w:r w:rsidRPr="004D6813">
        <w:rPr>
          <w:sz w:val="22"/>
          <w:szCs w:val="22"/>
          <w:lang w:val="en-GB"/>
        </w:rPr>
        <w:t xml:space="preserve">to define the federation's leadership and strategies for the coming years, strengthening the role of physical activity as a pillar of public health in collaboration with the </w:t>
      </w:r>
      <w:r w:rsidRPr="004D6813">
        <w:rPr>
          <w:b/>
          <w:bCs/>
          <w:sz w:val="22"/>
          <w:szCs w:val="22"/>
          <w:lang w:val="en-GB"/>
        </w:rPr>
        <w:t>World Health Organization (WHO)</w:t>
      </w:r>
      <w:r w:rsidRPr="004D6813">
        <w:rPr>
          <w:sz w:val="22"/>
          <w:szCs w:val="22"/>
          <w:lang w:val="en-GB"/>
        </w:rPr>
        <w:t>.</w:t>
      </w:r>
    </w:p>
    <w:p w14:paraId="09C2FF8E" w14:textId="5F411C3C" w:rsidR="004D6813" w:rsidRDefault="004D6813" w:rsidP="004D6813">
      <w:pPr>
        <w:spacing w:line="240" w:lineRule="auto"/>
        <w:jc w:val="both"/>
        <w:rPr>
          <w:sz w:val="22"/>
          <w:szCs w:val="22"/>
          <w:lang w:val="en-GB"/>
        </w:rPr>
      </w:pPr>
      <w:r w:rsidRPr="004D6813">
        <w:rPr>
          <w:sz w:val="22"/>
          <w:szCs w:val="22"/>
          <w:lang w:val="en-GB"/>
        </w:rPr>
        <w:t xml:space="preserve">The </w:t>
      </w:r>
      <w:r w:rsidRPr="004D6813">
        <w:rPr>
          <w:b/>
          <w:bCs/>
          <w:sz w:val="22"/>
          <w:szCs w:val="22"/>
          <w:lang w:val="en-GB"/>
        </w:rPr>
        <w:t>Global Fitness Leaders Meeting</w:t>
      </w:r>
      <w:r w:rsidRPr="004D6813">
        <w:rPr>
          <w:sz w:val="22"/>
          <w:szCs w:val="22"/>
          <w:lang w:val="en-GB"/>
        </w:rPr>
        <w:t xml:space="preserve"> will also be held on Saturday 30</w:t>
      </w:r>
      <w:r w:rsidR="009B5B11" w:rsidRPr="009B5B11">
        <w:rPr>
          <w:sz w:val="22"/>
          <w:szCs w:val="22"/>
          <w:vertAlign w:val="superscript"/>
          <w:lang w:val="en-GB"/>
        </w:rPr>
        <w:t>th</w:t>
      </w:r>
      <w:r w:rsidR="009B5B11">
        <w:rPr>
          <w:sz w:val="22"/>
          <w:szCs w:val="22"/>
          <w:lang w:val="en-GB"/>
        </w:rPr>
        <w:t xml:space="preserve"> </w:t>
      </w:r>
      <w:r w:rsidRPr="004D6813">
        <w:rPr>
          <w:sz w:val="22"/>
          <w:szCs w:val="22"/>
          <w:lang w:val="en-GB"/>
        </w:rPr>
        <w:t xml:space="preserve">May, a summit co-organised by </w:t>
      </w:r>
      <w:r w:rsidRPr="009B5B11">
        <w:rPr>
          <w:b/>
          <w:bCs/>
          <w:sz w:val="22"/>
          <w:szCs w:val="22"/>
          <w:lang w:val="en-GB"/>
        </w:rPr>
        <w:t xml:space="preserve">REPs Polska </w:t>
      </w:r>
      <w:r w:rsidRPr="009B5B11">
        <w:rPr>
          <w:sz w:val="22"/>
          <w:szCs w:val="22"/>
          <w:lang w:val="en-GB"/>
        </w:rPr>
        <w:t>and</w:t>
      </w:r>
      <w:r w:rsidRPr="009B5B11">
        <w:rPr>
          <w:b/>
          <w:bCs/>
          <w:sz w:val="22"/>
          <w:szCs w:val="22"/>
          <w:lang w:val="en-GB"/>
        </w:rPr>
        <w:t xml:space="preserve"> Poland Active</w:t>
      </w:r>
      <w:r w:rsidRPr="004D6813">
        <w:rPr>
          <w:sz w:val="22"/>
          <w:szCs w:val="22"/>
          <w:lang w:val="en-GB"/>
        </w:rPr>
        <w:t xml:space="preserve">, which will </w:t>
      </w:r>
      <w:r w:rsidR="009B5B11">
        <w:rPr>
          <w:sz w:val="22"/>
          <w:szCs w:val="22"/>
          <w:lang w:val="en-GB"/>
        </w:rPr>
        <w:t>see a gathering of</w:t>
      </w:r>
      <w:r w:rsidRPr="004D6813">
        <w:rPr>
          <w:sz w:val="22"/>
          <w:szCs w:val="22"/>
          <w:lang w:val="en-GB"/>
        </w:rPr>
        <w:t xml:space="preserve"> fitness leaders from over 20 countries, including the </w:t>
      </w:r>
      <w:r w:rsidRPr="009B5B11">
        <w:rPr>
          <w:b/>
          <w:bCs/>
          <w:sz w:val="22"/>
          <w:szCs w:val="22"/>
          <w:lang w:val="en-GB"/>
        </w:rPr>
        <w:t>USA, Brazil, India, the United Arab Emirates, New Zealand, the United Kingdom, Egypt, Oman, the Czech Republic, Poland, Italy, Ukraine, Malta and the Netherlands</w:t>
      </w:r>
      <w:r w:rsidR="009B5B11">
        <w:rPr>
          <w:sz w:val="22"/>
          <w:szCs w:val="22"/>
          <w:lang w:val="en-GB"/>
        </w:rPr>
        <w:t xml:space="preserve">, </w:t>
      </w:r>
      <w:r w:rsidRPr="004D6813">
        <w:rPr>
          <w:sz w:val="22"/>
          <w:szCs w:val="22"/>
          <w:lang w:val="en-GB"/>
        </w:rPr>
        <w:t>to discuss the development of an ethical and connected global industry</w:t>
      </w:r>
    </w:p>
    <w:p w14:paraId="1B3FF03B" w14:textId="2DF1AD10" w:rsidR="00561A76" w:rsidRPr="00862CFB" w:rsidRDefault="00561A76" w:rsidP="009F6CF9">
      <w:pPr>
        <w:spacing w:after="0" w:line="240" w:lineRule="auto"/>
        <w:jc w:val="both"/>
        <w:rPr>
          <w:rFonts w:cs="Calibri"/>
          <w:b/>
          <w:bCs/>
          <w:sz w:val="22"/>
          <w:szCs w:val="22"/>
          <w:lang w:val="en-GB"/>
        </w:rPr>
      </w:pPr>
      <w:r w:rsidRPr="00862CFB">
        <w:rPr>
          <w:rFonts w:cs="Calibri"/>
          <w:b/>
          <w:bCs/>
          <w:sz w:val="22"/>
          <w:szCs w:val="22"/>
          <w:lang w:val="en-GB"/>
        </w:rPr>
        <w:t>SCIEN</w:t>
      </w:r>
      <w:r w:rsidR="00C231DA" w:rsidRPr="00862CFB">
        <w:rPr>
          <w:rFonts w:cs="Calibri"/>
          <w:b/>
          <w:bCs/>
          <w:sz w:val="22"/>
          <w:szCs w:val="22"/>
          <w:lang w:val="en-GB"/>
        </w:rPr>
        <w:t>CE AND</w:t>
      </w:r>
      <w:r w:rsidRPr="00862CFB">
        <w:rPr>
          <w:rFonts w:cs="Calibri"/>
          <w:b/>
          <w:bCs/>
          <w:sz w:val="22"/>
          <w:szCs w:val="22"/>
          <w:lang w:val="en-GB"/>
        </w:rPr>
        <w:t xml:space="preserve"> PERFORMANCE: ISOKINETIC SPORTS MEDICINE PARTNER</w:t>
      </w:r>
    </w:p>
    <w:p w14:paraId="7C603C59" w14:textId="6EB3275E" w:rsidR="009F6CF9" w:rsidRPr="009F6CF9" w:rsidRDefault="009F6CF9" w:rsidP="009F6CF9">
      <w:pPr>
        <w:spacing w:line="240" w:lineRule="auto"/>
        <w:jc w:val="both"/>
        <w:rPr>
          <w:sz w:val="22"/>
          <w:szCs w:val="22"/>
          <w:lang w:val="en-GB"/>
        </w:rPr>
      </w:pPr>
      <w:r w:rsidRPr="009F6CF9">
        <w:rPr>
          <w:sz w:val="22"/>
          <w:szCs w:val="22"/>
          <w:lang w:val="en-GB"/>
        </w:rPr>
        <w:t xml:space="preserve">The </w:t>
      </w:r>
      <w:proofErr w:type="gramStart"/>
      <w:r w:rsidRPr="009F6CF9">
        <w:rPr>
          <w:sz w:val="22"/>
          <w:szCs w:val="22"/>
          <w:lang w:val="en-GB"/>
        </w:rPr>
        <w:t>Health</w:t>
      </w:r>
      <w:proofErr w:type="gramEnd"/>
      <w:r w:rsidRPr="009F6CF9">
        <w:rPr>
          <w:sz w:val="22"/>
          <w:szCs w:val="22"/>
          <w:lang w:val="en-GB"/>
        </w:rPr>
        <w:t xml:space="preserve"> sector of </w:t>
      </w:r>
      <w:proofErr w:type="spellStart"/>
      <w:r w:rsidRPr="009F6CF9">
        <w:rPr>
          <w:sz w:val="22"/>
          <w:szCs w:val="22"/>
          <w:lang w:val="en-GB"/>
        </w:rPr>
        <w:t>RiminiWellness</w:t>
      </w:r>
      <w:proofErr w:type="spellEnd"/>
      <w:r w:rsidRPr="009F6CF9">
        <w:rPr>
          <w:sz w:val="22"/>
          <w:szCs w:val="22"/>
          <w:lang w:val="en-GB"/>
        </w:rPr>
        <w:t xml:space="preserve"> 2026 </w:t>
      </w:r>
      <w:r w:rsidR="009B5B11">
        <w:rPr>
          <w:sz w:val="22"/>
          <w:szCs w:val="22"/>
          <w:lang w:val="en-GB"/>
        </w:rPr>
        <w:t>will be</w:t>
      </w:r>
      <w:r w:rsidRPr="009F6CF9">
        <w:rPr>
          <w:sz w:val="22"/>
          <w:szCs w:val="22"/>
          <w:lang w:val="en-GB"/>
        </w:rPr>
        <w:t xml:space="preserve"> </w:t>
      </w:r>
      <w:r w:rsidR="00DD4F33" w:rsidRPr="009B5B11">
        <w:rPr>
          <w:sz w:val="22"/>
          <w:szCs w:val="22"/>
          <w:lang w:val="en-GB"/>
        </w:rPr>
        <w:t>further</w:t>
      </w:r>
      <w:r w:rsidR="00DD4F33">
        <w:rPr>
          <w:sz w:val="22"/>
          <w:szCs w:val="22"/>
          <w:lang w:val="en-GB"/>
        </w:rPr>
        <w:t xml:space="preserve"> </w:t>
      </w:r>
      <w:r w:rsidRPr="009F6CF9">
        <w:rPr>
          <w:sz w:val="22"/>
          <w:szCs w:val="22"/>
          <w:lang w:val="en-GB"/>
        </w:rPr>
        <w:t xml:space="preserve">strengthened through a partnership with </w:t>
      </w:r>
      <w:r w:rsidRPr="009F6CF9">
        <w:rPr>
          <w:b/>
          <w:bCs/>
          <w:sz w:val="22"/>
          <w:szCs w:val="22"/>
          <w:lang w:val="en-GB"/>
        </w:rPr>
        <w:t>Isokinetic</w:t>
      </w:r>
      <w:r w:rsidRPr="009F6CF9">
        <w:rPr>
          <w:sz w:val="22"/>
          <w:szCs w:val="22"/>
          <w:lang w:val="en-GB"/>
        </w:rPr>
        <w:t xml:space="preserve">, an international medical group and </w:t>
      </w:r>
      <w:r w:rsidRPr="009F6CF9">
        <w:rPr>
          <w:b/>
          <w:bCs/>
          <w:sz w:val="22"/>
          <w:szCs w:val="22"/>
          <w:lang w:val="en-GB"/>
        </w:rPr>
        <w:t xml:space="preserve">FIFA Medical Centre of Excellence </w:t>
      </w:r>
      <w:r w:rsidR="009B5B11">
        <w:rPr>
          <w:sz w:val="22"/>
          <w:szCs w:val="22"/>
          <w:lang w:val="en-GB"/>
        </w:rPr>
        <w:t>as</w:t>
      </w:r>
      <w:r w:rsidRPr="009F6CF9">
        <w:rPr>
          <w:b/>
          <w:bCs/>
          <w:sz w:val="22"/>
          <w:szCs w:val="22"/>
          <w:lang w:val="en-GB"/>
        </w:rPr>
        <w:t xml:space="preserve"> Sports Medicine Partner</w:t>
      </w:r>
      <w:r w:rsidRPr="009F6CF9">
        <w:rPr>
          <w:sz w:val="22"/>
          <w:szCs w:val="22"/>
          <w:lang w:val="en-GB"/>
        </w:rPr>
        <w:t xml:space="preserve">. Specialising in the prevention, treatment and rehabilitation of orthopaedic and sports injuries, Isokinetic stands out for a specific clinical approach that adheres </w:t>
      </w:r>
      <w:r w:rsidRPr="009B5B11">
        <w:rPr>
          <w:sz w:val="22"/>
          <w:szCs w:val="22"/>
          <w:lang w:val="en-GB"/>
        </w:rPr>
        <w:t>to rigorous biological and biomechanical criteria</w:t>
      </w:r>
      <w:r w:rsidRPr="009F6CF9">
        <w:rPr>
          <w:sz w:val="22"/>
          <w:szCs w:val="22"/>
          <w:lang w:val="en-GB"/>
        </w:rPr>
        <w:t xml:space="preserve"> in its daily pursuit of excellence for the patient. At </w:t>
      </w:r>
      <w:proofErr w:type="spellStart"/>
      <w:r w:rsidRPr="009F6CF9">
        <w:rPr>
          <w:sz w:val="22"/>
          <w:szCs w:val="22"/>
          <w:lang w:val="en-GB"/>
        </w:rPr>
        <w:t>RiminiWellness</w:t>
      </w:r>
      <w:proofErr w:type="spellEnd"/>
      <w:r w:rsidRPr="009F6CF9">
        <w:rPr>
          <w:sz w:val="22"/>
          <w:szCs w:val="22"/>
          <w:lang w:val="en-GB"/>
        </w:rPr>
        <w:t xml:space="preserve"> an elite multidisciplinary team including sports doctors, physiatrists, physiotherapists, chiropractors and nutritionists will be on hand to share specialised clinical activities and personalised approaches that </w:t>
      </w:r>
      <w:r w:rsidRPr="009B5B11">
        <w:rPr>
          <w:b/>
          <w:bCs/>
          <w:sz w:val="22"/>
          <w:szCs w:val="22"/>
          <w:lang w:val="en-GB"/>
        </w:rPr>
        <w:t>integrate FIFA sports medicine at the heart of the wellness industry</w:t>
      </w:r>
      <w:r w:rsidRPr="009F6CF9">
        <w:rPr>
          <w:sz w:val="22"/>
          <w:szCs w:val="22"/>
          <w:lang w:val="en-GB"/>
        </w:rPr>
        <w:t xml:space="preserve">. The group will participate with technical and scientific content and brand vision led by scientific director </w:t>
      </w:r>
      <w:r w:rsidRPr="009B5B11">
        <w:rPr>
          <w:sz w:val="22"/>
          <w:szCs w:val="22"/>
          <w:lang w:val="en-GB"/>
        </w:rPr>
        <w:t xml:space="preserve">Francesco </w:t>
      </w:r>
      <w:proofErr w:type="spellStart"/>
      <w:r w:rsidRPr="009B5B11">
        <w:rPr>
          <w:sz w:val="22"/>
          <w:szCs w:val="22"/>
          <w:lang w:val="en-GB"/>
        </w:rPr>
        <w:t>della</w:t>
      </w:r>
      <w:proofErr w:type="spellEnd"/>
      <w:r w:rsidRPr="009B5B11">
        <w:rPr>
          <w:sz w:val="22"/>
          <w:szCs w:val="22"/>
          <w:lang w:val="en-GB"/>
        </w:rPr>
        <w:t xml:space="preserve"> Villa</w:t>
      </w:r>
      <w:r w:rsidRPr="009F6CF9">
        <w:rPr>
          <w:sz w:val="22"/>
          <w:szCs w:val="22"/>
          <w:lang w:val="en-GB"/>
        </w:rPr>
        <w:t>: “</w:t>
      </w:r>
      <w:r w:rsidRPr="009B5B11">
        <w:rPr>
          <w:i/>
          <w:iCs/>
          <w:sz w:val="22"/>
          <w:szCs w:val="22"/>
          <w:lang w:val="en-GB"/>
        </w:rPr>
        <w:t xml:space="preserve">The Isokinetic Medical Group is delighted to be the Sports Medicine partner for the upcoming edition of </w:t>
      </w:r>
      <w:proofErr w:type="spellStart"/>
      <w:r w:rsidRPr="009B5B11">
        <w:rPr>
          <w:i/>
          <w:iCs/>
          <w:sz w:val="22"/>
          <w:szCs w:val="22"/>
          <w:lang w:val="en-GB"/>
        </w:rPr>
        <w:t>RiminiWellness</w:t>
      </w:r>
      <w:proofErr w:type="spellEnd"/>
      <w:r w:rsidRPr="009F6CF9">
        <w:rPr>
          <w:sz w:val="22"/>
          <w:szCs w:val="22"/>
          <w:lang w:val="en-GB"/>
        </w:rPr>
        <w:t>,” he stated, emphasising how the two organisations share the same strategic objective: to improve quality of life through exercise and the promotion of an active lifestyle.</w:t>
      </w:r>
    </w:p>
    <w:p w14:paraId="0696E272" w14:textId="77777777" w:rsidR="00C231DA" w:rsidRPr="00862CFB" w:rsidRDefault="00C231DA" w:rsidP="00DE02B1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</w:p>
    <w:p w14:paraId="4AE5AE3C" w14:textId="5AEA89E8" w:rsidR="00FF2D3A" w:rsidRPr="00862CFB" w:rsidRDefault="00481CFE" w:rsidP="00DE02B1">
      <w:pPr>
        <w:spacing w:after="0" w:line="240" w:lineRule="auto"/>
        <w:jc w:val="both"/>
        <w:rPr>
          <w:rFonts w:cs="Calibri"/>
          <w:b/>
          <w:bCs/>
          <w:sz w:val="22"/>
          <w:szCs w:val="22"/>
          <w:lang w:val="en-GB"/>
        </w:rPr>
      </w:pPr>
      <w:r w:rsidRPr="00862CFB">
        <w:rPr>
          <w:rFonts w:cs="Calibri"/>
          <w:b/>
          <w:bCs/>
          <w:sz w:val="22"/>
          <w:szCs w:val="22"/>
          <w:lang w:val="en-GB"/>
        </w:rPr>
        <w:lastRenderedPageBreak/>
        <w:t>INNOVA</w:t>
      </w:r>
      <w:r w:rsidR="00F85206" w:rsidRPr="00862CFB">
        <w:rPr>
          <w:rFonts w:cs="Calibri"/>
          <w:b/>
          <w:bCs/>
          <w:sz w:val="22"/>
          <w:szCs w:val="22"/>
          <w:lang w:val="en-GB"/>
        </w:rPr>
        <w:t>TION AND</w:t>
      </w:r>
      <w:r w:rsidRPr="00862CFB">
        <w:rPr>
          <w:rFonts w:cs="Calibri"/>
          <w:b/>
          <w:bCs/>
          <w:sz w:val="22"/>
          <w:szCs w:val="22"/>
          <w:lang w:val="en-GB"/>
        </w:rPr>
        <w:t xml:space="preserve"> BUSINESS: INDUSTRY LEADERS IN ARENA</w:t>
      </w:r>
    </w:p>
    <w:p w14:paraId="08C9CC72" w14:textId="77777777" w:rsidR="009B5B11" w:rsidRDefault="007E3630" w:rsidP="009B5B11">
      <w:pPr>
        <w:spacing w:after="0" w:line="240" w:lineRule="auto"/>
        <w:jc w:val="both"/>
        <w:rPr>
          <w:sz w:val="22"/>
          <w:szCs w:val="22"/>
          <w:lang w:val="en-GB"/>
        </w:rPr>
      </w:pPr>
      <w:r w:rsidRPr="007E3630">
        <w:rPr>
          <w:sz w:val="22"/>
          <w:szCs w:val="22"/>
          <w:lang w:val="en-GB"/>
        </w:rPr>
        <w:t xml:space="preserve">Business contents at </w:t>
      </w:r>
      <w:proofErr w:type="spellStart"/>
      <w:r w:rsidRPr="009B5B11">
        <w:rPr>
          <w:b/>
          <w:bCs/>
          <w:sz w:val="22"/>
          <w:szCs w:val="22"/>
          <w:lang w:val="en-GB"/>
        </w:rPr>
        <w:t>RiminiWellness</w:t>
      </w:r>
      <w:proofErr w:type="spellEnd"/>
      <w:r w:rsidRPr="007E3630">
        <w:rPr>
          <w:sz w:val="22"/>
          <w:szCs w:val="22"/>
          <w:lang w:val="en-GB"/>
        </w:rPr>
        <w:t xml:space="preserve"> will be enhanced </w:t>
      </w:r>
      <w:r w:rsidRPr="00267F94">
        <w:rPr>
          <w:b/>
          <w:bCs/>
          <w:sz w:val="22"/>
          <w:szCs w:val="22"/>
          <w:lang w:val="en-GB"/>
        </w:rPr>
        <w:t>Industry Leaders</w:t>
      </w:r>
      <w:r w:rsidR="009B5B11">
        <w:rPr>
          <w:sz w:val="22"/>
          <w:szCs w:val="22"/>
          <w:lang w:val="en-GB"/>
        </w:rPr>
        <w:t xml:space="preserve">, </w:t>
      </w:r>
      <w:r w:rsidRPr="007E3630">
        <w:rPr>
          <w:sz w:val="22"/>
          <w:szCs w:val="22"/>
          <w:lang w:val="en-GB"/>
        </w:rPr>
        <w:t>international professionals</w:t>
      </w:r>
      <w:r w:rsidR="009B5B11">
        <w:rPr>
          <w:sz w:val="22"/>
          <w:szCs w:val="22"/>
          <w:lang w:val="en-GB"/>
        </w:rPr>
        <w:t xml:space="preserve"> who guide the development of the fitness sector </w:t>
      </w:r>
      <w:r w:rsidRPr="007E3630">
        <w:rPr>
          <w:sz w:val="22"/>
          <w:szCs w:val="22"/>
          <w:lang w:val="en-GB"/>
        </w:rPr>
        <w:t>from a corporate perspective</w:t>
      </w:r>
      <w:r w:rsidR="009B5B11">
        <w:rPr>
          <w:sz w:val="22"/>
          <w:szCs w:val="22"/>
          <w:lang w:val="en-GB"/>
        </w:rPr>
        <w:t xml:space="preserve">, </w:t>
      </w:r>
      <w:r w:rsidRPr="007E3630">
        <w:rPr>
          <w:sz w:val="22"/>
          <w:szCs w:val="22"/>
          <w:lang w:val="en-GB"/>
        </w:rPr>
        <w:t xml:space="preserve">and </w:t>
      </w:r>
      <w:r w:rsidRPr="00267F94">
        <w:rPr>
          <w:b/>
          <w:bCs/>
          <w:sz w:val="22"/>
          <w:szCs w:val="22"/>
          <w:lang w:val="en-GB"/>
        </w:rPr>
        <w:t>Industry Experts</w:t>
      </w:r>
      <w:r w:rsidRPr="007E3630">
        <w:rPr>
          <w:sz w:val="22"/>
          <w:szCs w:val="22"/>
          <w:lang w:val="en-GB"/>
        </w:rPr>
        <w:t>: industry experts and professionals who will focus on topics like health, wellness travel, nutrition and physiotherapy, with a particular emphasis on the Italian market.</w:t>
      </w:r>
    </w:p>
    <w:p w14:paraId="75FE26AF" w14:textId="77777777" w:rsidR="00626E46" w:rsidRDefault="007E3630" w:rsidP="00626E46">
      <w:pPr>
        <w:spacing w:after="0" w:line="240" w:lineRule="auto"/>
        <w:jc w:val="both"/>
        <w:rPr>
          <w:sz w:val="22"/>
          <w:szCs w:val="22"/>
          <w:lang w:val="en-GB"/>
        </w:rPr>
      </w:pPr>
      <w:r w:rsidRPr="007E3630">
        <w:rPr>
          <w:sz w:val="22"/>
          <w:szCs w:val="22"/>
          <w:lang w:val="en-GB"/>
        </w:rPr>
        <w:t xml:space="preserve">The debate on the future of fitness, wellness, and physical activity clubs will take place in the </w:t>
      </w:r>
      <w:r w:rsidRPr="009B5B11">
        <w:rPr>
          <w:b/>
          <w:bCs/>
          <w:sz w:val="22"/>
          <w:szCs w:val="22"/>
          <w:lang w:val="en-GB"/>
        </w:rPr>
        <w:t>Fitness Innovation Arena</w:t>
      </w:r>
      <w:r w:rsidRPr="007E3630">
        <w:rPr>
          <w:sz w:val="22"/>
          <w:szCs w:val="22"/>
          <w:lang w:val="en-GB"/>
        </w:rPr>
        <w:t xml:space="preserve"> </w:t>
      </w:r>
      <w:r w:rsidR="009B5B11">
        <w:rPr>
          <w:sz w:val="22"/>
          <w:szCs w:val="22"/>
          <w:lang w:val="en-GB"/>
        </w:rPr>
        <w:t>on Friday 29</w:t>
      </w:r>
      <w:r w:rsidR="009B5B11" w:rsidRPr="009B5B11">
        <w:rPr>
          <w:sz w:val="22"/>
          <w:szCs w:val="22"/>
          <w:vertAlign w:val="superscript"/>
          <w:lang w:val="en-GB"/>
        </w:rPr>
        <w:t>th</w:t>
      </w:r>
      <w:r w:rsidR="009B5B11">
        <w:rPr>
          <w:sz w:val="22"/>
          <w:szCs w:val="22"/>
          <w:lang w:val="en-GB"/>
        </w:rPr>
        <w:t xml:space="preserve"> May</w:t>
      </w:r>
      <w:r w:rsidR="00626E46">
        <w:rPr>
          <w:sz w:val="22"/>
          <w:szCs w:val="22"/>
          <w:lang w:val="en-GB"/>
        </w:rPr>
        <w:t xml:space="preserve"> </w:t>
      </w:r>
      <w:r w:rsidRPr="007E3630">
        <w:rPr>
          <w:sz w:val="22"/>
          <w:szCs w:val="22"/>
          <w:lang w:val="en-GB"/>
        </w:rPr>
        <w:t>with the workshop "</w:t>
      </w:r>
      <w:r w:rsidRPr="00626E46">
        <w:rPr>
          <w:sz w:val="22"/>
          <w:szCs w:val="22"/>
          <w:lang w:val="en-GB"/>
        </w:rPr>
        <w:t>How gyms can unlock new revenue streams by understanding real user needs</w:t>
      </w:r>
      <w:r w:rsidRPr="007E3630">
        <w:rPr>
          <w:sz w:val="22"/>
          <w:szCs w:val="22"/>
          <w:lang w:val="en-GB"/>
        </w:rPr>
        <w:t xml:space="preserve">", led by </w:t>
      </w:r>
      <w:r w:rsidR="00626E46" w:rsidRPr="00626E46">
        <w:rPr>
          <w:b/>
          <w:bCs/>
          <w:sz w:val="22"/>
          <w:szCs w:val="22"/>
          <w:lang w:val="en-GB"/>
        </w:rPr>
        <w:t>Industry Leader</w:t>
      </w:r>
      <w:r w:rsidR="00626E46">
        <w:rPr>
          <w:sz w:val="22"/>
          <w:szCs w:val="22"/>
          <w:lang w:val="en-GB"/>
        </w:rPr>
        <w:t xml:space="preserve"> </w:t>
      </w:r>
      <w:r w:rsidRPr="00267F94">
        <w:rPr>
          <w:b/>
          <w:bCs/>
          <w:sz w:val="22"/>
          <w:szCs w:val="22"/>
          <w:lang w:val="en-GB"/>
        </w:rPr>
        <w:t>Natalia Karbasova</w:t>
      </w:r>
      <w:r w:rsidR="00626E46">
        <w:rPr>
          <w:sz w:val="22"/>
          <w:szCs w:val="22"/>
          <w:lang w:val="en-GB"/>
        </w:rPr>
        <w:t xml:space="preserve">, </w:t>
      </w:r>
      <w:r w:rsidRPr="007E3630">
        <w:rPr>
          <w:sz w:val="22"/>
          <w:szCs w:val="22"/>
          <w:lang w:val="en-GB"/>
        </w:rPr>
        <w:t>Founder</w:t>
      </w:r>
      <w:r w:rsidR="00626E46">
        <w:rPr>
          <w:sz w:val="22"/>
          <w:szCs w:val="22"/>
          <w:lang w:val="en-GB"/>
        </w:rPr>
        <w:t xml:space="preserve"> of</w:t>
      </w:r>
      <w:r w:rsidRPr="007E3630">
        <w:rPr>
          <w:sz w:val="22"/>
          <w:szCs w:val="22"/>
          <w:lang w:val="en-GB"/>
        </w:rPr>
        <w:t xml:space="preserve"> </w:t>
      </w:r>
      <w:proofErr w:type="spellStart"/>
      <w:r w:rsidRPr="007E3630">
        <w:rPr>
          <w:sz w:val="22"/>
          <w:szCs w:val="22"/>
          <w:lang w:val="en-GB"/>
        </w:rPr>
        <w:t>FitTech</w:t>
      </w:r>
      <w:proofErr w:type="spellEnd"/>
      <w:r w:rsidRPr="007E3630">
        <w:rPr>
          <w:sz w:val="22"/>
          <w:szCs w:val="22"/>
          <w:lang w:val="en-GB"/>
        </w:rPr>
        <w:t xml:space="preserve"> Club, one of Europe's leading voices on fitness business. The </w:t>
      </w:r>
      <w:r w:rsidRPr="00626E46">
        <w:rPr>
          <w:sz w:val="22"/>
          <w:szCs w:val="22"/>
          <w:lang w:val="en-GB"/>
        </w:rPr>
        <w:t xml:space="preserve">session </w:t>
      </w:r>
      <w:r w:rsidR="00DD4F33" w:rsidRPr="00626E46">
        <w:rPr>
          <w:sz w:val="22"/>
          <w:szCs w:val="22"/>
          <w:lang w:val="en-GB"/>
        </w:rPr>
        <w:t xml:space="preserve">will </w:t>
      </w:r>
      <w:r w:rsidR="00626E46">
        <w:rPr>
          <w:sz w:val="22"/>
          <w:szCs w:val="22"/>
          <w:lang w:val="en-GB"/>
        </w:rPr>
        <w:t>analyse</w:t>
      </w:r>
      <w:r w:rsidR="00DD4F33">
        <w:rPr>
          <w:sz w:val="22"/>
          <w:szCs w:val="22"/>
          <w:lang w:val="en-GB"/>
        </w:rPr>
        <w:t xml:space="preserve"> </w:t>
      </w:r>
      <w:r w:rsidR="00626E46">
        <w:rPr>
          <w:sz w:val="22"/>
          <w:szCs w:val="22"/>
          <w:lang w:val="en-GB"/>
        </w:rPr>
        <w:t xml:space="preserve">sector trends, from the concept of longevity to product and pricing strategies, with contributions from global innovators. </w:t>
      </w:r>
    </w:p>
    <w:p w14:paraId="132EC97D" w14:textId="1233D74B" w:rsidR="00626E46" w:rsidRDefault="00626E46" w:rsidP="00626E46">
      <w:pPr>
        <w:spacing w:after="0" w:line="240" w:lineRule="auto"/>
        <w:jc w:val="both"/>
        <w:rPr>
          <w:sz w:val="22"/>
          <w:szCs w:val="22"/>
          <w:lang w:val="en-GB"/>
        </w:rPr>
      </w:pPr>
      <w:r w:rsidRPr="007E3630">
        <w:rPr>
          <w:sz w:val="22"/>
          <w:szCs w:val="22"/>
          <w:lang w:val="en-GB"/>
        </w:rPr>
        <w:t xml:space="preserve">This will be followed by a </w:t>
      </w:r>
      <w:r>
        <w:rPr>
          <w:sz w:val="22"/>
          <w:szCs w:val="22"/>
          <w:lang w:val="en-GB"/>
        </w:rPr>
        <w:t>technological</w:t>
      </w:r>
      <w:r w:rsidRPr="007E3630">
        <w:rPr>
          <w:sz w:val="22"/>
          <w:szCs w:val="22"/>
          <w:lang w:val="en-GB"/>
        </w:rPr>
        <w:t xml:space="preserve"> focus </w:t>
      </w:r>
      <w:r>
        <w:rPr>
          <w:sz w:val="22"/>
          <w:szCs w:val="22"/>
          <w:lang w:val="en-GB"/>
        </w:rPr>
        <w:t>with</w:t>
      </w:r>
      <w:r w:rsidRPr="007E3630">
        <w:rPr>
          <w:sz w:val="22"/>
          <w:szCs w:val="22"/>
          <w:lang w:val="en-GB"/>
        </w:rPr>
        <w:t xml:space="preserve"> "</w:t>
      </w:r>
      <w:r w:rsidRPr="00C63468">
        <w:rPr>
          <w:b/>
          <w:bCs/>
          <w:sz w:val="22"/>
          <w:szCs w:val="22"/>
          <w:lang w:val="en-GB"/>
        </w:rPr>
        <w:t>Human First, Tech Forward: AI’s Role in the Future of Fitness &amp; Health Coaching</w:t>
      </w:r>
      <w:r w:rsidRPr="007E3630">
        <w:rPr>
          <w:sz w:val="22"/>
          <w:szCs w:val="22"/>
          <w:lang w:val="en-GB"/>
        </w:rPr>
        <w:t xml:space="preserve">" with </w:t>
      </w:r>
      <w:r w:rsidRPr="00626E46">
        <w:rPr>
          <w:sz w:val="22"/>
          <w:szCs w:val="22"/>
          <w:lang w:val="en-GB"/>
        </w:rPr>
        <w:t>Kathleen Ferguson and Igor Castiglia.</w:t>
      </w:r>
      <w:r w:rsidRPr="007E3630">
        <w:rPr>
          <w:sz w:val="22"/>
          <w:szCs w:val="22"/>
          <w:lang w:val="en-GB"/>
        </w:rPr>
        <w:t xml:space="preserve"> The event will explore the role of artificial intelligence in coaching, </w:t>
      </w:r>
      <w:r>
        <w:rPr>
          <w:sz w:val="22"/>
          <w:szCs w:val="22"/>
          <w:lang w:val="en-GB"/>
        </w:rPr>
        <w:t>between technological</w:t>
      </w:r>
      <w:r w:rsidRPr="007E3630">
        <w:rPr>
          <w:sz w:val="22"/>
          <w:szCs w:val="22"/>
          <w:lang w:val="en-GB"/>
        </w:rPr>
        <w:t xml:space="preserve"> value </w:t>
      </w:r>
      <w:r>
        <w:rPr>
          <w:sz w:val="22"/>
          <w:szCs w:val="22"/>
          <w:lang w:val="en-GB"/>
        </w:rPr>
        <w:t>and</w:t>
      </w:r>
      <w:r w:rsidRPr="007E3630">
        <w:rPr>
          <w:sz w:val="22"/>
          <w:szCs w:val="22"/>
          <w:lang w:val="en-GB"/>
        </w:rPr>
        <w:t xml:space="preserve"> the central importance of human connection. Castiglia</w:t>
      </w:r>
      <w:r>
        <w:rPr>
          <w:sz w:val="22"/>
          <w:szCs w:val="22"/>
          <w:lang w:val="en-GB"/>
        </w:rPr>
        <w:t xml:space="preserve"> </w:t>
      </w:r>
      <w:r w:rsidRPr="007E3630">
        <w:rPr>
          <w:sz w:val="22"/>
          <w:szCs w:val="22"/>
          <w:lang w:val="en-GB"/>
        </w:rPr>
        <w:t>will also lead the talk “</w:t>
      </w:r>
      <w:r w:rsidRPr="00626E46">
        <w:rPr>
          <w:b/>
          <w:bCs/>
          <w:sz w:val="22"/>
          <w:szCs w:val="22"/>
          <w:lang w:val="en-GB"/>
        </w:rPr>
        <w:t>From Fitness to Stress Management: how clubs can truly influence people’s wellbeing</w:t>
      </w:r>
      <w:r w:rsidRPr="007E3630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 xml:space="preserve"> illustrating</w:t>
      </w:r>
      <w:r w:rsidRPr="007E3630">
        <w:rPr>
          <w:sz w:val="22"/>
          <w:szCs w:val="22"/>
          <w:lang w:val="en-GB"/>
        </w:rPr>
        <w:t xml:space="preserve"> tools, skills and technologies </w:t>
      </w:r>
      <w:r>
        <w:rPr>
          <w:sz w:val="22"/>
          <w:szCs w:val="22"/>
          <w:lang w:val="en-GB"/>
        </w:rPr>
        <w:t>for improving</w:t>
      </w:r>
      <w:r w:rsidRPr="007E3630">
        <w:rPr>
          <w:sz w:val="22"/>
          <w:szCs w:val="22"/>
          <w:lang w:val="en-GB"/>
        </w:rPr>
        <w:t xml:space="preserve"> both athletic performance and an individual’s physiological balance. </w:t>
      </w:r>
    </w:p>
    <w:p w14:paraId="727D2E3E" w14:textId="1AFC04A0" w:rsidR="00626E46" w:rsidRDefault="007E3630" w:rsidP="00AF18B1">
      <w:pPr>
        <w:spacing w:after="0" w:line="240" w:lineRule="auto"/>
        <w:jc w:val="both"/>
        <w:rPr>
          <w:sz w:val="22"/>
          <w:szCs w:val="22"/>
          <w:lang w:val="en-GB"/>
        </w:rPr>
      </w:pPr>
      <w:r w:rsidRPr="007E3630">
        <w:rPr>
          <w:sz w:val="22"/>
          <w:szCs w:val="22"/>
          <w:lang w:val="en-GB"/>
        </w:rPr>
        <w:t xml:space="preserve">The day’s programme </w:t>
      </w:r>
      <w:r w:rsidR="00626E46">
        <w:rPr>
          <w:sz w:val="22"/>
          <w:szCs w:val="22"/>
          <w:lang w:val="en-GB"/>
        </w:rPr>
        <w:t xml:space="preserve">in the Fitness Innovation Arena </w:t>
      </w:r>
      <w:r w:rsidRPr="007E3630">
        <w:rPr>
          <w:sz w:val="22"/>
          <w:szCs w:val="22"/>
          <w:lang w:val="en-GB"/>
        </w:rPr>
        <w:t xml:space="preserve">will be rounded off </w:t>
      </w:r>
      <w:r w:rsidR="00626E46">
        <w:rPr>
          <w:sz w:val="22"/>
          <w:szCs w:val="22"/>
          <w:lang w:val="en-GB"/>
        </w:rPr>
        <w:t>in the afternoon of Friday 29</w:t>
      </w:r>
      <w:r w:rsidR="00626E46" w:rsidRPr="00626E46">
        <w:rPr>
          <w:sz w:val="22"/>
          <w:szCs w:val="22"/>
          <w:vertAlign w:val="superscript"/>
          <w:lang w:val="en-GB"/>
        </w:rPr>
        <w:t>th</w:t>
      </w:r>
      <w:r w:rsidR="00626E46">
        <w:rPr>
          <w:sz w:val="22"/>
          <w:szCs w:val="22"/>
          <w:lang w:val="en-GB"/>
        </w:rPr>
        <w:t xml:space="preserve"> May </w:t>
      </w:r>
      <w:r w:rsidRPr="007E3630">
        <w:rPr>
          <w:sz w:val="22"/>
          <w:szCs w:val="22"/>
          <w:lang w:val="en-GB"/>
        </w:rPr>
        <w:t xml:space="preserve">by the </w:t>
      </w:r>
      <w:r w:rsidRPr="007E3630">
        <w:rPr>
          <w:b/>
          <w:bCs/>
          <w:sz w:val="22"/>
          <w:szCs w:val="22"/>
          <w:lang w:val="en-GB"/>
        </w:rPr>
        <w:t>REX Roundtables</w:t>
      </w:r>
      <w:r w:rsidRPr="007E3630">
        <w:rPr>
          <w:sz w:val="22"/>
          <w:szCs w:val="22"/>
          <w:lang w:val="en-GB"/>
        </w:rPr>
        <w:t xml:space="preserve">, moderated by </w:t>
      </w:r>
      <w:r w:rsidRPr="00A2258D">
        <w:rPr>
          <w:b/>
          <w:bCs/>
          <w:sz w:val="22"/>
          <w:szCs w:val="22"/>
          <w:lang w:val="en-GB"/>
        </w:rPr>
        <w:t>Fausto Di Giulio</w:t>
      </w:r>
      <w:r w:rsidRPr="007E3630">
        <w:rPr>
          <w:sz w:val="22"/>
          <w:szCs w:val="22"/>
          <w:lang w:val="en-GB"/>
        </w:rPr>
        <w:t xml:space="preserve">. The </w:t>
      </w:r>
      <w:r w:rsidRPr="00626E46">
        <w:rPr>
          <w:b/>
          <w:bCs/>
          <w:sz w:val="22"/>
          <w:szCs w:val="22"/>
          <w:lang w:val="en-GB"/>
        </w:rPr>
        <w:t>REX World Fitness Panel</w:t>
      </w:r>
      <w:r w:rsidRPr="007E3630">
        <w:rPr>
          <w:sz w:val="22"/>
          <w:szCs w:val="22"/>
          <w:lang w:val="en-GB"/>
        </w:rPr>
        <w:t xml:space="preserve"> will bring to Rimini the international visions of </w:t>
      </w:r>
      <w:r w:rsidRPr="00A2258D">
        <w:rPr>
          <w:b/>
          <w:bCs/>
          <w:sz w:val="22"/>
          <w:szCs w:val="22"/>
          <w:lang w:val="en-GB"/>
        </w:rPr>
        <w:t>Aleksander Wilewski</w:t>
      </w:r>
      <w:r w:rsidRPr="007E3630">
        <w:rPr>
          <w:sz w:val="22"/>
          <w:szCs w:val="22"/>
          <w:lang w:val="en-GB"/>
        </w:rPr>
        <w:t xml:space="preserve"> (Poland), </w:t>
      </w:r>
      <w:r w:rsidRPr="00A2258D">
        <w:rPr>
          <w:b/>
          <w:bCs/>
          <w:sz w:val="22"/>
          <w:szCs w:val="22"/>
          <w:lang w:val="en-GB"/>
        </w:rPr>
        <w:t xml:space="preserve">Fahad </w:t>
      </w:r>
      <w:proofErr w:type="spellStart"/>
      <w:r w:rsidRPr="00A2258D">
        <w:rPr>
          <w:b/>
          <w:bCs/>
          <w:sz w:val="22"/>
          <w:szCs w:val="22"/>
          <w:lang w:val="en-GB"/>
        </w:rPr>
        <w:t>Alhagbani</w:t>
      </w:r>
      <w:proofErr w:type="spellEnd"/>
      <w:r w:rsidRPr="007E3630">
        <w:rPr>
          <w:sz w:val="22"/>
          <w:szCs w:val="22"/>
          <w:lang w:val="en-GB"/>
        </w:rPr>
        <w:t xml:space="preserve"> (Armah Sports Company, Saudi Arabia), and </w:t>
      </w:r>
      <w:r w:rsidRPr="00A2258D">
        <w:rPr>
          <w:b/>
          <w:bCs/>
          <w:sz w:val="22"/>
          <w:szCs w:val="22"/>
          <w:lang w:val="en-GB"/>
        </w:rPr>
        <w:t>Barry Walsh</w:t>
      </w:r>
      <w:r w:rsidRPr="007E3630">
        <w:rPr>
          <w:sz w:val="22"/>
          <w:szCs w:val="22"/>
          <w:lang w:val="en-GB"/>
        </w:rPr>
        <w:t xml:space="preserve"> (Iconic Health Clubs, Ireland).</w:t>
      </w:r>
      <w:r w:rsidR="00AF18B1">
        <w:rPr>
          <w:sz w:val="22"/>
          <w:szCs w:val="22"/>
          <w:lang w:val="en-GB"/>
        </w:rPr>
        <w:t xml:space="preserve"> The</w:t>
      </w:r>
      <w:r w:rsidRPr="007E3630">
        <w:rPr>
          <w:sz w:val="22"/>
          <w:szCs w:val="22"/>
          <w:lang w:val="en-GB"/>
        </w:rPr>
        <w:t xml:space="preserve"> </w:t>
      </w:r>
      <w:r w:rsidR="00AF18B1">
        <w:rPr>
          <w:b/>
          <w:bCs/>
          <w:sz w:val="22"/>
          <w:szCs w:val="22"/>
          <w:lang w:val="en-GB"/>
        </w:rPr>
        <w:t>Successful Gyms</w:t>
      </w:r>
      <w:r w:rsidRPr="007E3630">
        <w:rPr>
          <w:b/>
          <w:bCs/>
          <w:sz w:val="22"/>
          <w:szCs w:val="22"/>
          <w:lang w:val="en-GB"/>
        </w:rPr>
        <w:t xml:space="preserve"> </w:t>
      </w:r>
      <w:r w:rsidRPr="007E3630">
        <w:rPr>
          <w:sz w:val="22"/>
          <w:szCs w:val="22"/>
          <w:lang w:val="en-GB"/>
        </w:rPr>
        <w:t>training program</w:t>
      </w:r>
      <w:r w:rsidR="00AF18B1">
        <w:rPr>
          <w:sz w:val="22"/>
          <w:szCs w:val="22"/>
          <w:lang w:val="en-GB"/>
        </w:rPr>
        <w:t>me</w:t>
      </w:r>
      <w:r w:rsidRPr="007E3630">
        <w:rPr>
          <w:sz w:val="22"/>
          <w:szCs w:val="22"/>
          <w:lang w:val="en-GB"/>
        </w:rPr>
        <w:t xml:space="preserve"> and </w:t>
      </w:r>
      <w:r w:rsidRPr="00A94E48">
        <w:rPr>
          <w:b/>
          <w:bCs/>
          <w:sz w:val="22"/>
          <w:szCs w:val="22"/>
          <w:lang w:val="en-GB"/>
        </w:rPr>
        <w:t>Alessandro Madonia’s</w:t>
      </w:r>
      <w:r w:rsidRPr="007E3630">
        <w:rPr>
          <w:sz w:val="22"/>
          <w:szCs w:val="22"/>
          <w:lang w:val="en-GB"/>
        </w:rPr>
        <w:t xml:space="preserve"> strategic business </w:t>
      </w:r>
      <w:r w:rsidRPr="00AF18B1">
        <w:rPr>
          <w:sz w:val="22"/>
          <w:szCs w:val="22"/>
          <w:lang w:val="en-GB"/>
        </w:rPr>
        <w:t xml:space="preserve">consulting </w:t>
      </w:r>
      <w:r w:rsidR="00DD4F33" w:rsidRPr="00AF18B1">
        <w:rPr>
          <w:sz w:val="22"/>
          <w:szCs w:val="22"/>
          <w:lang w:val="en-GB"/>
        </w:rPr>
        <w:t xml:space="preserve">will </w:t>
      </w:r>
      <w:r w:rsidR="00AF18B1">
        <w:rPr>
          <w:sz w:val="22"/>
          <w:szCs w:val="22"/>
          <w:lang w:val="en-GB"/>
        </w:rPr>
        <w:t xml:space="preserve">also </w:t>
      </w:r>
      <w:r w:rsidR="00DD4F33" w:rsidRPr="00AF18B1">
        <w:rPr>
          <w:sz w:val="22"/>
          <w:szCs w:val="22"/>
          <w:lang w:val="en-GB"/>
        </w:rPr>
        <w:t>be</w:t>
      </w:r>
      <w:r w:rsidRPr="00AF18B1">
        <w:rPr>
          <w:sz w:val="22"/>
          <w:szCs w:val="22"/>
          <w:lang w:val="en-GB"/>
        </w:rPr>
        <w:t xml:space="preserve"> back, featuring five sessions designed for gym owners and trainers</w:t>
      </w:r>
      <w:r w:rsidRPr="007E3630">
        <w:rPr>
          <w:sz w:val="22"/>
          <w:szCs w:val="22"/>
          <w:lang w:val="en-GB"/>
        </w:rPr>
        <w:t>.</w:t>
      </w:r>
      <w:r w:rsidR="00626E46" w:rsidRPr="00626E46">
        <w:rPr>
          <w:sz w:val="22"/>
          <w:szCs w:val="22"/>
          <w:lang w:val="en-GB"/>
        </w:rPr>
        <w:t xml:space="preserve"> </w:t>
      </w:r>
    </w:p>
    <w:p w14:paraId="13B8E7DF" w14:textId="0B6CB336" w:rsidR="00D901FE" w:rsidRPr="00862CFB" w:rsidRDefault="00AF18B1" w:rsidP="00F45304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  <w:r>
        <w:rPr>
          <w:rFonts w:cs="Calibri"/>
          <w:sz w:val="22"/>
          <w:szCs w:val="22"/>
          <w:lang w:val="en-GB"/>
        </w:rPr>
        <w:t>T</w:t>
      </w:r>
      <w:r w:rsidR="00D901FE" w:rsidRPr="00862CFB">
        <w:rPr>
          <w:rFonts w:cs="Calibri"/>
          <w:sz w:val="22"/>
          <w:szCs w:val="22"/>
          <w:lang w:val="en-GB"/>
        </w:rPr>
        <w:t>opics addressed over the four days of the event</w:t>
      </w:r>
      <w:r>
        <w:rPr>
          <w:rFonts w:cs="Calibri"/>
          <w:sz w:val="22"/>
          <w:szCs w:val="22"/>
          <w:lang w:val="en-GB"/>
        </w:rPr>
        <w:t xml:space="preserve"> will cover</w:t>
      </w:r>
      <w:r w:rsidR="00D901FE" w:rsidRPr="00862CFB">
        <w:rPr>
          <w:rFonts w:cs="Calibri"/>
          <w:sz w:val="22"/>
          <w:szCs w:val="22"/>
          <w:lang w:val="en-GB"/>
        </w:rPr>
        <w:t xml:space="preserve"> inclusion, physiotherapy, holistic wellbeing, wellness travel, nutrition and health, with </w:t>
      </w:r>
      <w:r>
        <w:rPr>
          <w:rFonts w:cs="Calibri"/>
          <w:sz w:val="22"/>
          <w:szCs w:val="22"/>
          <w:lang w:val="en-GB"/>
        </w:rPr>
        <w:t xml:space="preserve">interventions from 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>Industry Experts</w:t>
      </w:r>
      <w:r>
        <w:rPr>
          <w:rFonts w:cs="Calibri"/>
          <w:sz w:val="22"/>
          <w:szCs w:val="22"/>
          <w:lang w:val="en-GB"/>
        </w:rPr>
        <w:t xml:space="preserve">: </w:t>
      </w:r>
      <w:r w:rsidR="00D901FE" w:rsidRPr="00AF18B1">
        <w:rPr>
          <w:rFonts w:cs="Calibri"/>
          <w:sz w:val="22"/>
          <w:szCs w:val="22"/>
          <w:lang w:val="en-GB"/>
        </w:rPr>
        <w:t>Andrea De Beni</w:t>
      </w:r>
      <w:r w:rsidR="00D901FE" w:rsidRPr="00862CFB">
        <w:rPr>
          <w:rFonts w:cs="Calibri"/>
          <w:sz w:val="22"/>
          <w:szCs w:val="22"/>
          <w:lang w:val="en-GB"/>
        </w:rPr>
        <w:t xml:space="preserve"> will be presenting the 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>Adaptive Workout</w:t>
      </w:r>
      <w:r w:rsidR="00D901FE" w:rsidRPr="00862CFB">
        <w:rPr>
          <w:rFonts w:cs="Calibri"/>
          <w:sz w:val="22"/>
          <w:szCs w:val="22"/>
          <w:lang w:val="en-GB"/>
        </w:rPr>
        <w:t xml:space="preserve">; </w:t>
      </w:r>
      <w:r w:rsidR="00D901FE" w:rsidRPr="00AF18B1">
        <w:rPr>
          <w:rFonts w:cs="Calibri"/>
          <w:sz w:val="22"/>
          <w:szCs w:val="22"/>
          <w:lang w:val="en-GB"/>
        </w:rPr>
        <w:t xml:space="preserve">Simona </w:t>
      </w:r>
      <w:proofErr w:type="spellStart"/>
      <w:r w:rsidR="00D901FE" w:rsidRPr="00AF18B1">
        <w:rPr>
          <w:rFonts w:cs="Calibri"/>
          <w:sz w:val="22"/>
          <w:szCs w:val="22"/>
          <w:lang w:val="en-GB"/>
        </w:rPr>
        <w:t>Oberhammer</w:t>
      </w:r>
      <w:proofErr w:type="spellEnd"/>
      <w:r>
        <w:rPr>
          <w:rFonts w:cs="Calibri"/>
          <w:sz w:val="22"/>
          <w:szCs w:val="22"/>
          <w:lang w:val="en-GB"/>
        </w:rPr>
        <w:t xml:space="preserve"> </w:t>
      </w:r>
      <w:r w:rsidR="00D901FE" w:rsidRPr="00862CFB">
        <w:rPr>
          <w:rFonts w:cs="Calibri"/>
          <w:sz w:val="22"/>
          <w:szCs w:val="22"/>
          <w:lang w:val="en-GB"/>
        </w:rPr>
        <w:t xml:space="preserve">will </w:t>
      </w:r>
      <w:r w:rsidR="00862CFB" w:rsidRPr="00862CFB">
        <w:rPr>
          <w:rFonts w:cs="Calibri"/>
          <w:sz w:val="22"/>
          <w:szCs w:val="22"/>
          <w:lang w:val="en-GB"/>
        </w:rPr>
        <w:t xml:space="preserve">be </w:t>
      </w:r>
      <w:r w:rsidR="00D901FE" w:rsidRPr="00862CFB">
        <w:rPr>
          <w:rFonts w:cs="Calibri"/>
          <w:sz w:val="22"/>
          <w:szCs w:val="22"/>
          <w:lang w:val="en-GB"/>
        </w:rPr>
        <w:t>present</w:t>
      </w:r>
      <w:r w:rsidR="00862CFB" w:rsidRPr="00862CFB">
        <w:rPr>
          <w:rFonts w:cs="Calibri"/>
          <w:sz w:val="22"/>
          <w:szCs w:val="22"/>
          <w:lang w:val="en-GB"/>
        </w:rPr>
        <w:t>ing</w:t>
      </w:r>
      <w:r w:rsidR="00D901FE" w:rsidRPr="00862CFB">
        <w:rPr>
          <w:rFonts w:cs="Calibri"/>
          <w:sz w:val="22"/>
          <w:szCs w:val="22"/>
          <w:lang w:val="en-GB"/>
        </w:rPr>
        <w:t xml:space="preserve"> </w:t>
      </w:r>
      <w:r w:rsidR="00862CFB" w:rsidRPr="00862CFB">
        <w:rPr>
          <w:rFonts w:cs="Calibri"/>
          <w:sz w:val="22"/>
          <w:szCs w:val="22"/>
          <w:lang w:val="en-GB"/>
        </w:rPr>
        <w:t>“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 xml:space="preserve">The </w:t>
      </w:r>
      <w:proofErr w:type="spellStart"/>
      <w:r w:rsidR="00D901FE" w:rsidRPr="00AF18B1">
        <w:rPr>
          <w:rFonts w:cs="Calibri"/>
          <w:b/>
          <w:bCs/>
          <w:sz w:val="22"/>
          <w:szCs w:val="22"/>
          <w:lang w:val="en-GB"/>
        </w:rPr>
        <w:t>Gymintima</w:t>
      </w:r>
      <w:proofErr w:type="spellEnd"/>
      <w:r w:rsidR="00D901FE" w:rsidRPr="00AF18B1">
        <w:rPr>
          <w:rFonts w:cs="Calibri"/>
          <w:b/>
          <w:bCs/>
          <w:sz w:val="22"/>
          <w:szCs w:val="22"/>
          <w:lang w:val="en-GB"/>
        </w:rPr>
        <w:t xml:space="preserve"> Method</w:t>
      </w:r>
      <w:r w:rsidR="00862CFB" w:rsidRPr="00862CFB">
        <w:rPr>
          <w:rFonts w:cs="Calibri"/>
          <w:sz w:val="22"/>
          <w:szCs w:val="22"/>
          <w:lang w:val="en-GB"/>
        </w:rPr>
        <w:t>”</w:t>
      </w:r>
      <w:r w:rsidR="00D901FE" w:rsidRPr="00862CFB">
        <w:rPr>
          <w:rFonts w:cs="Calibri"/>
          <w:sz w:val="22"/>
          <w:szCs w:val="22"/>
          <w:lang w:val="en-GB"/>
        </w:rPr>
        <w:t xml:space="preserve"> on the importance of the pelvic muscles</w:t>
      </w:r>
      <w:r>
        <w:rPr>
          <w:rFonts w:cs="Calibri"/>
          <w:sz w:val="22"/>
          <w:szCs w:val="22"/>
          <w:lang w:val="en-GB"/>
        </w:rPr>
        <w:t>; and</w:t>
      </w:r>
      <w:r w:rsidR="00D901FE" w:rsidRPr="00862CFB">
        <w:rPr>
          <w:rFonts w:cs="Calibri"/>
          <w:sz w:val="22"/>
          <w:szCs w:val="22"/>
          <w:lang w:val="en-GB"/>
        </w:rPr>
        <w:t xml:space="preserve"> </w:t>
      </w:r>
      <w:r w:rsidR="00D901FE" w:rsidRPr="00AF18B1">
        <w:rPr>
          <w:rFonts w:cs="Calibri"/>
          <w:sz w:val="22"/>
          <w:szCs w:val="22"/>
          <w:lang w:val="en-GB"/>
        </w:rPr>
        <w:t>Paola Rizzitelli</w:t>
      </w:r>
      <w:r w:rsidR="00D901FE" w:rsidRPr="00862CFB">
        <w:rPr>
          <w:rFonts w:cs="Calibri"/>
          <w:sz w:val="22"/>
          <w:szCs w:val="22"/>
          <w:lang w:val="en-GB"/>
        </w:rPr>
        <w:t xml:space="preserve"> will </w:t>
      </w:r>
      <w:r w:rsidR="00862CFB" w:rsidRPr="00862CFB">
        <w:rPr>
          <w:rFonts w:cs="Calibri"/>
          <w:sz w:val="22"/>
          <w:szCs w:val="22"/>
          <w:lang w:val="en-GB"/>
        </w:rPr>
        <w:t>be heading</w:t>
      </w:r>
      <w:r w:rsidR="00D901FE" w:rsidRPr="00862CFB">
        <w:rPr>
          <w:rFonts w:cs="Calibri"/>
          <w:sz w:val="22"/>
          <w:szCs w:val="22"/>
          <w:lang w:val="en-GB"/>
        </w:rPr>
        <w:t xml:space="preserve"> a panel on wellness tourism with the participation of </w:t>
      </w:r>
      <w:r>
        <w:rPr>
          <w:rFonts w:cs="Calibri"/>
          <w:sz w:val="22"/>
          <w:szCs w:val="22"/>
          <w:lang w:val="en-GB"/>
        </w:rPr>
        <w:t>representatives from</w:t>
      </w:r>
      <w:r w:rsidR="00D901FE" w:rsidRPr="00862CFB">
        <w:rPr>
          <w:rFonts w:cs="Calibri"/>
          <w:sz w:val="22"/>
          <w:szCs w:val="22"/>
          <w:lang w:val="en-GB"/>
        </w:rPr>
        <w:t xml:space="preserve"> 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>DOVE</w:t>
      </w:r>
      <w:r w:rsidR="00D901FE" w:rsidRPr="00862CFB">
        <w:rPr>
          <w:rFonts w:cs="Calibri"/>
          <w:sz w:val="22"/>
          <w:szCs w:val="22"/>
          <w:lang w:val="en-GB"/>
        </w:rPr>
        <w:t xml:space="preserve">, </w:t>
      </w:r>
      <w:proofErr w:type="spellStart"/>
      <w:r w:rsidR="00D901FE" w:rsidRPr="00AF18B1">
        <w:rPr>
          <w:rFonts w:cs="Calibri"/>
          <w:b/>
          <w:bCs/>
          <w:sz w:val="22"/>
          <w:szCs w:val="22"/>
          <w:lang w:val="en-GB"/>
        </w:rPr>
        <w:t>ItalCares</w:t>
      </w:r>
      <w:proofErr w:type="spellEnd"/>
      <w:r w:rsidR="00D901FE" w:rsidRPr="00862CFB">
        <w:rPr>
          <w:rFonts w:cs="Calibri"/>
          <w:sz w:val="22"/>
          <w:szCs w:val="22"/>
          <w:lang w:val="en-GB"/>
        </w:rPr>
        <w:t xml:space="preserve">, 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>IEG</w:t>
      </w:r>
      <w:r w:rsidR="00862CFB" w:rsidRPr="00AF18B1">
        <w:rPr>
          <w:rFonts w:cs="Calibri"/>
          <w:b/>
          <w:bCs/>
          <w:sz w:val="22"/>
          <w:szCs w:val="22"/>
          <w:lang w:val="en-GB"/>
        </w:rPr>
        <w:t>’s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 xml:space="preserve"> congress division </w:t>
      </w:r>
      <w:r w:rsidR="00D901FE" w:rsidRPr="00AF18B1">
        <w:rPr>
          <w:rFonts w:cs="Calibri"/>
          <w:sz w:val="22"/>
          <w:szCs w:val="22"/>
          <w:lang w:val="en-GB"/>
        </w:rPr>
        <w:t>and</w:t>
      </w:r>
      <w:r w:rsidR="00D901FE" w:rsidRPr="00AF18B1">
        <w:rPr>
          <w:rFonts w:cs="Calibri"/>
          <w:b/>
          <w:bCs/>
          <w:sz w:val="22"/>
          <w:szCs w:val="22"/>
          <w:lang w:val="en-GB"/>
        </w:rPr>
        <w:t xml:space="preserve"> Terme di </w:t>
      </w:r>
      <w:proofErr w:type="spellStart"/>
      <w:r w:rsidR="00D901FE" w:rsidRPr="00AF18B1">
        <w:rPr>
          <w:rFonts w:cs="Calibri"/>
          <w:b/>
          <w:bCs/>
          <w:sz w:val="22"/>
          <w:szCs w:val="22"/>
          <w:lang w:val="en-GB"/>
        </w:rPr>
        <w:t>Comano</w:t>
      </w:r>
      <w:proofErr w:type="spellEnd"/>
      <w:r w:rsidR="00D901FE" w:rsidRPr="00862CFB">
        <w:rPr>
          <w:rFonts w:cs="Calibri"/>
          <w:sz w:val="22"/>
          <w:szCs w:val="22"/>
          <w:lang w:val="en-GB"/>
        </w:rPr>
        <w:t>.</w:t>
      </w:r>
    </w:p>
    <w:p w14:paraId="6B593D37" w14:textId="6423CCEC" w:rsidR="004C29AE" w:rsidRPr="00862CFB" w:rsidRDefault="00862CFB" w:rsidP="004C29AE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  <w:r w:rsidRPr="00862CFB">
        <w:rPr>
          <w:rFonts w:cs="Calibri"/>
          <w:sz w:val="22"/>
          <w:szCs w:val="22"/>
          <w:lang w:val="en-GB"/>
        </w:rPr>
        <w:t>Lastly</w:t>
      </w:r>
      <w:r w:rsidR="004C29AE" w:rsidRPr="00862CFB">
        <w:rPr>
          <w:rFonts w:cs="Calibri"/>
          <w:sz w:val="22"/>
          <w:szCs w:val="22"/>
          <w:lang w:val="en-GB"/>
        </w:rPr>
        <w:t xml:space="preserve">, </w:t>
      </w:r>
      <w:r w:rsidRPr="00862CFB">
        <w:rPr>
          <w:rFonts w:cs="Calibri"/>
          <w:sz w:val="22"/>
          <w:szCs w:val="22"/>
          <w:lang w:val="en-GB"/>
        </w:rPr>
        <w:t xml:space="preserve">through its </w:t>
      </w:r>
      <w:r w:rsidRPr="00862CFB">
        <w:rPr>
          <w:rFonts w:cs="Calibri"/>
          <w:b/>
          <w:bCs/>
          <w:sz w:val="22"/>
          <w:szCs w:val="22"/>
          <w:lang w:val="en-GB"/>
        </w:rPr>
        <w:t>Culinary Wellness Solutions</w:t>
      </w:r>
      <w:r w:rsidRPr="00862CFB">
        <w:rPr>
          <w:rFonts w:cs="Calibri"/>
          <w:sz w:val="22"/>
          <w:szCs w:val="22"/>
          <w:lang w:val="en-GB"/>
        </w:rPr>
        <w:t xml:space="preserve">, </w:t>
      </w:r>
      <w:r w:rsidR="004C29AE" w:rsidRPr="00862CFB">
        <w:rPr>
          <w:rFonts w:cs="Calibri"/>
          <w:b/>
          <w:bCs/>
          <w:sz w:val="22"/>
          <w:szCs w:val="22"/>
          <w:lang w:val="en-GB"/>
        </w:rPr>
        <w:t xml:space="preserve">ALMA </w:t>
      </w:r>
      <w:r w:rsidRPr="00862CFB">
        <w:rPr>
          <w:rFonts w:cs="Calibri"/>
          <w:b/>
          <w:bCs/>
          <w:sz w:val="22"/>
          <w:szCs w:val="22"/>
          <w:lang w:val="en-GB"/>
        </w:rPr>
        <w:t>–</w:t>
      </w:r>
      <w:r w:rsidR="004C29AE" w:rsidRPr="00862CFB">
        <w:rPr>
          <w:rFonts w:cs="Calibri"/>
          <w:b/>
          <w:bCs/>
          <w:sz w:val="22"/>
          <w:szCs w:val="22"/>
          <w:lang w:val="en-GB"/>
        </w:rPr>
        <w:t xml:space="preserve"> </w:t>
      </w:r>
      <w:r w:rsidRPr="00862CFB">
        <w:rPr>
          <w:rFonts w:cs="Calibri"/>
          <w:b/>
          <w:bCs/>
          <w:sz w:val="22"/>
          <w:szCs w:val="22"/>
          <w:lang w:val="en-GB"/>
        </w:rPr>
        <w:t xml:space="preserve">The International School of Italian Cuisine </w:t>
      </w:r>
      <w:r w:rsidRPr="00862CFB">
        <w:rPr>
          <w:rFonts w:cs="Calibri"/>
          <w:sz w:val="22"/>
          <w:szCs w:val="22"/>
          <w:lang w:val="en-GB"/>
        </w:rPr>
        <w:t>has chosen Rimini to launch its new</w:t>
      </w:r>
      <w:r w:rsidR="004C29AE" w:rsidRPr="00862CFB">
        <w:rPr>
          <w:rFonts w:cs="Calibri"/>
          <w:sz w:val="22"/>
          <w:szCs w:val="22"/>
          <w:lang w:val="en-GB"/>
        </w:rPr>
        <w:t xml:space="preserve"> </w:t>
      </w:r>
      <w:r w:rsidR="004C29AE" w:rsidRPr="00862CFB">
        <w:rPr>
          <w:rFonts w:cs="Calibri"/>
          <w:b/>
          <w:bCs/>
          <w:sz w:val="22"/>
          <w:szCs w:val="22"/>
          <w:lang w:val="en-GB"/>
        </w:rPr>
        <w:t>Master in Health and Performance Chef</w:t>
      </w:r>
      <w:r w:rsidR="00540107">
        <w:rPr>
          <w:rFonts w:cs="Calibri"/>
          <w:sz w:val="22"/>
          <w:szCs w:val="22"/>
          <w:lang w:val="en-GB"/>
        </w:rPr>
        <w:t>,</w:t>
      </w:r>
      <w:r w:rsidRPr="00862CFB">
        <w:rPr>
          <w:rFonts w:cs="Calibri"/>
          <w:sz w:val="22"/>
          <w:szCs w:val="22"/>
          <w:lang w:val="en-GB"/>
        </w:rPr>
        <w:t xml:space="preserve"> </w:t>
      </w:r>
      <w:r w:rsidR="004C29AE" w:rsidRPr="00862CFB">
        <w:rPr>
          <w:rFonts w:cs="Calibri"/>
          <w:sz w:val="22"/>
          <w:szCs w:val="22"/>
          <w:lang w:val="en-GB"/>
        </w:rPr>
        <w:t>tra</w:t>
      </w:r>
      <w:r w:rsidRPr="00862CFB">
        <w:rPr>
          <w:rFonts w:cs="Calibri"/>
          <w:sz w:val="22"/>
          <w:szCs w:val="22"/>
          <w:lang w:val="en-GB"/>
        </w:rPr>
        <w:t>n</w:t>
      </w:r>
      <w:r w:rsidR="004C29AE" w:rsidRPr="00862CFB">
        <w:rPr>
          <w:rFonts w:cs="Calibri"/>
          <w:sz w:val="22"/>
          <w:szCs w:val="22"/>
          <w:lang w:val="en-GB"/>
        </w:rPr>
        <w:t>sform</w:t>
      </w:r>
      <w:r w:rsidRPr="00862CFB">
        <w:rPr>
          <w:rFonts w:cs="Calibri"/>
          <w:sz w:val="22"/>
          <w:szCs w:val="22"/>
          <w:lang w:val="en-GB"/>
        </w:rPr>
        <w:t>ing food into a strategic</w:t>
      </w:r>
      <w:r w:rsidR="004C29AE" w:rsidRPr="00862CFB">
        <w:rPr>
          <w:rFonts w:cs="Calibri"/>
          <w:sz w:val="22"/>
          <w:szCs w:val="22"/>
          <w:lang w:val="en-GB"/>
        </w:rPr>
        <w:t xml:space="preserve"> asset </w:t>
      </w:r>
      <w:r w:rsidRPr="00862CFB">
        <w:rPr>
          <w:rFonts w:cs="Calibri"/>
          <w:sz w:val="22"/>
          <w:szCs w:val="22"/>
          <w:lang w:val="en-GB"/>
        </w:rPr>
        <w:t>for longevity clinics, sports companies and B2B hospitality.</w:t>
      </w:r>
    </w:p>
    <w:p w14:paraId="2C8D82BF" w14:textId="77777777" w:rsidR="004C29AE" w:rsidRDefault="004C29AE" w:rsidP="00F45304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</w:p>
    <w:p w14:paraId="7180F47D" w14:textId="77777777" w:rsidR="00A36BB2" w:rsidRPr="00862CFB" w:rsidRDefault="00A36BB2" w:rsidP="00F45304">
      <w:pPr>
        <w:spacing w:after="0" w:line="240" w:lineRule="auto"/>
        <w:jc w:val="both"/>
        <w:rPr>
          <w:b/>
          <w:bCs/>
          <w:sz w:val="20"/>
          <w:szCs w:val="20"/>
          <w:lang w:val="en-GB"/>
        </w:rPr>
      </w:pPr>
    </w:p>
    <w:p w14:paraId="209F76CF" w14:textId="4B80F03F" w:rsidR="00DC3D98" w:rsidRPr="009368D1" w:rsidRDefault="00E12843" w:rsidP="00F45304">
      <w:pPr>
        <w:spacing w:after="0" w:line="240" w:lineRule="auto"/>
        <w:jc w:val="both"/>
        <w:rPr>
          <w:rFonts w:cs="Calibri"/>
          <w:sz w:val="22"/>
          <w:szCs w:val="22"/>
          <w:lang w:val="en-GB"/>
        </w:rPr>
      </w:pPr>
      <w:r w:rsidRPr="009368D1">
        <w:rPr>
          <w:b/>
          <w:bCs/>
          <w:sz w:val="20"/>
          <w:szCs w:val="20"/>
          <w:lang w:val="en-GB"/>
        </w:rPr>
        <w:t>ABOUT RIMINIWELLNESS 2026</w:t>
      </w:r>
    </w:p>
    <w:p w14:paraId="209D9687" w14:textId="4E770C0E" w:rsidR="00DC3D98" w:rsidRPr="00F85206" w:rsidRDefault="00E12843" w:rsidP="00F45304">
      <w:pPr>
        <w:spacing w:after="0" w:line="240" w:lineRule="auto"/>
        <w:rPr>
          <w:b/>
          <w:bCs/>
          <w:sz w:val="20"/>
          <w:szCs w:val="20"/>
          <w:lang w:val="en-GB"/>
        </w:rPr>
      </w:pPr>
      <w:r w:rsidRPr="00F85206">
        <w:rPr>
          <w:b/>
          <w:bCs/>
          <w:sz w:val="20"/>
          <w:szCs w:val="20"/>
          <w:lang w:val="en-GB"/>
        </w:rPr>
        <w:t>Dat</w:t>
      </w:r>
      <w:r w:rsidR="00F85206" w:rsidRPr="00F85206">
        <w:rPr>
          <w:b/>
          <w:bCs/>
          <w:sz w:val="20"/>
          <w:szCs w:val="20"/>
          <w:lang w:val="en-GB"/>
        </w:rPr>
        <w:t>es</w:t>
      </w:r>
      <w:r w:rsidRPr="00F85206">
        <w:rPr>
          <w:sz w:val="20"/>
          <w:szCs w:val="20"/>
          <w:lang w:val="en-GB"/>
        </w:rPr>
        <w:t xml:space="preserve">: 28/31 </w:t>
      </w:r>
      <w:r w:rsidR="00F85206" w:rsidRPr="00F85206">
        <w:rPr>
          <w:sz w:val="20"/>
          <w:szCs w:val="20"/>
          <w:lang w:val="en-GB"/>
        </w:rPr>
        <w:t>May</w:t>
      </w:r>
      <w:r w:rsidRPr="00F85206">
        <w:rPr>
          <w:sz w:val="20"/>
          <w:szCs w:val="20"/>
          <w:lang w:val="en-GB"/>
        </w:rPr>
        <w:t xml:space="preserve"> 2026; </w:t>
      </w:r>
      <w:r w:rsidR="00F85206" w:rsidRPr="00F85206">
        <w:rPr>
          <w:b/>
          <w:bCs/>
          <w:sz w:val="20"/>
          <w:szCs w:val="20"/>
          <w:lang w:val="en-GB"/>
        </w:rPr>
        <w:t>event</w:t>
      </w:r>
      <w:r w:rsidRPr="00F85206">
        <w:rPr>
          <w:sz w:val="20"/>
          <w:szCs w:val="20"/>
          <w:lang w:val="en-GB"/>
        </w:rPr>
        <w:t xml:space="preserve">: </w:t>
      </w:r>
      <w:r w:rsidR="00F85206" w:rsidRPr="00F85206">
        <w:rPr>
          <w:sz w:val="20"/>
          <w:szCs w:val="20"/>
          <w:lang w:val="en-GB"/>
        </w:rPr>
        <w:t>international trade show</w:t>
      </w:r>
      <w:r w:rsidRPr="00F85206">
        <w:rPr>
          <w:sz w:val="20"/>
          <w:szCs w:val="20"/>
          <w:lang w:val="en-GB"/>
        </w:rPr>
        <w:t xml:space="preserve">; </w:t>
      </w:r>
      <w:r w:rsidRPr="00F85206">
        <w:rPr>
          <w:b/>
          <w:bCs/>
          <w:sz w:val="20"/>
          <w:szCs w:val="20"/>
          <w:lang w:val="en-GB"/>
        </w:rPr>
        <w:t>organi</w:t>
      </w:r>
      <w:r w:rsidR="00F85206" w:rsidRPr="00F85206">
        <w:rPr>
          <w:b/>
          <w:bCs/>
          <w:sz w:val="20"/>
          <w:szCs w:val="20"/>
          <w:lang w:val="en-GB"/>
        </w:rPr>
        <w:t>sation</w:t>
      </w:r>
      <w:r w:rsidRPr="00F85206">
        <w:rPr>
          <w:sz w:val="20"/>
          <w:szCs w:val="20"/>
          <w:lang w:val="en-GB"/>
        </w:rPr>
        <w:t xml:space="preserve">: Italian Exhibition Group S.p.A.; </w:t>
      </w:r>
      <w:r w:rsidR="00F85206" w:rsidRPr="00F85206">
        <w:rPr>
          <w:b/>
          <w:bCs/>
          <w:sz w:val="20"/>
          <w:szCs w:val="20"/>
          <w:lang w:val="en-GB"/>
        </w:rPr>
        <w:t>frequency</w:t>
      </w:r>
      <w:r w:rsidRPr="00F85206">
        <w:rPr>
          <w:sz w:val="20"/>
          <w:szCs w:val="20"/>
          <w:lang w:val="en-GB"/>
        </w:rPr>
        <w:t xml:space="preserve">: annual; </w:t>
      </w:r>
      <w:r w:rsidRPr="00F85206">
        <w:rPr>
          <w:b/>
          <w:bCs/>
          <w:sz w:val="20"/>
          <w:szCs w:val="20"/>
          <w:lang w:val="en-GB"/>
        </w:rPr>
        <w:t>edi</w:t>
      </w:r>
      <w:r w:rsidR="00F85206">
        <w:rPr>
          <w:b/>
          <w:bCs/>
          <w:sz w:val="20"/>
          <w:szCs w:val="20"/>
          <w:lang w:val="en-GB"/>
        </w:rPr>
        <w:t>tion</w:t>
      </w:r>
      <w:r w:rsidRPr="00F85206">
        <w:rPr>
          <w:sz w:val="20"/>
          <w:szCs w:val="20"/>
          <w:lang w:val="en-GB"/>
        </w:rPr>
        <w:t>: 20</w:t>
      </w:r>
      <w:r w:rsidR="00F85206" w:rsidRPr="00F85206">
        <w:rPr>
          <w:sz w:val="20"/>
          <w:szCs w:val="20"/>
          <w:vertAlign w:val="superscript"/>
          <w:lang w:val="en-GB"/>
        </w:rPr>
        <w:t>th</w:t>
      </w:r>
      <w:r w:rsidRPr="00F85206">
        <w:rPr>
          <w:sz w:val="20"/>
          <w:szCs w:val="20"/>
          <w:lang w:val="en-GB"/>
        </w:rPr>
        <w:t xml:space="preserve">; </w:t>
      </w:r>
      <w:r w:rsidR="00F85206">
        <w:rPr>
          <w:b/>
          <w:bCs/>
          <w:sz w:val="20"/>
          <w:szCs w:val="20"/>
          <w:lang w:val="en-GB"/>
        </w:rPr>
        <w:t>entry</w:t>
      </w:r>
      <w:r w:rsidRPr="00F85206">
        <w:rPr>
          <w:sz w:val="20"/>
          <w:szCs w:val="20"/>
          <w:lang w:val="en-GB"/>
        </w:rPr>
        <w:t>: pub</w:t>
      </w:r>
      <w:r w:rsidR="00F85206">
        <w:rPr>
          <w:sz w:val="20"/>
          <w:szCs w:val="20"/>
          <w:lang w:val="en-GB"/>
        </w:rPr>
        <w:t>lic and trade</w:t>
      </w:r>
      <w:r w:rsidRPr="00F85206">
        <w:rPr>
          <w:sz w:val="20"/>
          <w:szCs w:val="20"/>
          <w:lang w:val="en-GB"/>
        </w:rPr>
        <w:t xml:space="preserve">; </w:t>
      </w:r>
      <w:r w:rsidRPr="00F85206">
        <w:rPr>
          <w:b/>
          <w:bCs/>
          <w:sz w:val="20"/>
          <w:szCs w:val="20"/>
          <w:lang w:val="en-GB"/>
        </w:rPr>
        <w:t>info</w:t>
      </w:r>
      <w:r w:rsidRPr="00F85206">
        <w:rPr>
          <w:sz w:val="20"/>
          <w:szCs w:val="20"/>
          <w:lang w:val="en-GB"/>
        </w:rPr>
        <w:t>: www.riminiwellness.com</w:t>
      </w:r>
      <w:r w:rsidRPr="00F85206">
        <w:rPr>
          <w:b/>
          <w:bCs/>
          <w:sz w:val="20"/>
          <w:szCs w:val="20"/>
          <w:lang w:val="en-GB"/>
        </w:rPr>
        <w:t>           </w:t>
      </w:r>
    </w:p>
    <w:p w14:paraId="3E916713" w14:textId="77777777" w:rsidR="00330581" w:rsidRPr="00F85206" w:rsidRDefault="00330581" w:rsidP="00F45304">
      <w:pPr>
        <w:spacing w:after="0" w:line="240" w:lineRule="auto"/>
        <w:rPr>
          <w:b/>
          <w:bCs/>
          <w:spacing w:val="-1"/>
          <w:sz w:val="20"/>
          <w:szCs w:val="20"/>
          <w:lang w:val="en-GB"/>
        </w:rPr>
      </w:pPr>
    </w:p>
    <w:p w14:paraId="58A47CC7" w14:textId="5E2B4F63" w:rsidR="00DC3D98" w:rsidRPr="009368D1" w:rsidRDefault="00E12843" w:rsidP="00F45304">
      <w:pPr>
        <w:spacing w:after="0" w:line="240" w:lineRule="auto"/>
        <w:rPr>
          <w:b/>
          <w:bCs/>
          <w:spacing w:val="-1"/>
          <w:sz w:val="20"/>
          <w:szCs w:val="20"/>
          <w:lang w:val="en-GB"/>
        </w:rPr>
      </w:pPr>
      <w:r w:rsidRPr="009368D1">
        <w:rPr>
          <w:b/>
          <w:bCs/>
          <w:spacing w:val="-1"/>
          <w:sz w:val="20"/>
          <w:szCs w:val="20"/>
          <w:lang w:val="en-GB"/>
        </w:rPr>
        <w:t>PRESS CONTACT ITALIAN EXHIBITION GROUP</w:t>
      </w:r>
      <w:r w:rsidRPr="009368D1">
        <w:rPr>
          <w:b/>
          <w:bCs/>
          <w:spacing w:val="-1"/>
          <w:sz w:val="20"/>
          <w:szCs w:val="20"/>
          <w:lang w:val="en-GB"/>
        </w:rPr>
        <w:br/>
        <w:t xml:space="preserve">head of corporate communication &amp; media relation: </w:t>
      </w:r>
      <w:r w:rsidRPr="009368D1">
        <w:rPr>
          <w:spacing w:val="-1"/>
          <w:sz w:val="20"/>
          <w:szCs w:val="20"/>
          <w:lang w:val="en-GB"/>
        </w:rPr>
        <w:t>Elisabetta Vitali</w:t>
      </w:r>
      <w:r w:rsidRPr="009368D1">
        <w:rPr>
          <w:b/>
          <w:bCs/>
          <w:spacing w:val="-1"/>
          <w:sz w:val="20"/>
          <w:szCs w:val="20"/>
          <w:lang w:val="en-GB"/>
        </w:rPr>
        <w:br/>
        <w:t xml:space="preserve">press office manager: </w:t>
      </w:r>
      <w:r w:rsidRPr="009368D1">
        <w:rPr>
          <w:spacing w:val="-1"/>
          <w:sz w:val="20"/>
          <w:szCs w:val="20"/>
          <w:lang w:val="en-GB"/>
        </w:rPr>
        <w:t>Marco Forcellini, Pier Francesco Bellini</w:t>
      </w:r>
      <w:r w:rsidRPr="009368D1">
        <w:rPr>
          <w:b/>
          <w:bCs/>
          <w:spacing w:val="-1"/>
          <w:sz w:val="20"/>
          <w:szCs w:val="20"/>
          <w:lang w:val="en-GB"/>
        </w:rPr>
        <w:t xml:space="preserve"> | press office coordinator: </w:t>
      </w:r>
      <w:r w:rsidRPr="009368D1">
        <w:rPr>
          <w:spacing w:val="-1"/>
          <w:sz w:val="20"/>
          <w:szCs w:val="20"/>
          <w:lang w:val="en-GB"/>
        </w:rPr>
        <w:t>Luca Paganin</w:t>
      </w:r>
      <w:r w:rsidRPr="009368D1">
        <w:rPr>
          <w:b/>
          <w:bCs/>
          <w:spacing w:val="-1"/>
          <w:sz w:val="20"/>
          <w:szCs w:val="20"/>
          <w:lang w:val="en-GB"/>
        </w:rPr>
        <w:t xml:space="preserve"> | press office specialist: </w:t>
      </w:r>
      <w:r w:rsidRPr="009368D1">
        <w:rPr>
          <w:spacing w:val="-1"/>
          <w:sz w:val="20"/>
          <w:szCs w:val="20"/>
          <w:lang w:val="en-GB"/>
        </w:rPr>
        <w:t>Mirko Malgieri</w:t>
      </w:r>
      <w:r w:rsidRPr="009368D1">
        <w:rPr>
          <w:b/>
          <w:bCs/>
          <w:spacing w:val="-1"/>
          <w:sz w:val="20"/>
          <w:szCs w:val="20"/>
          <w:lang w:val="en-GB"/>
        </w:rPr>
        <w:t xml:space="preserve">; </w:t>
      </w:r>
      <w:r w:rsidRPr="009368D1">
        <w:rPr>
          <w:spacing w:val="-1"/>
          <w:sz w:val="20"/>
          <w:szCs w:val="20"/>
          <w:lang w:val="en-GB"/>
        </w:rPr>
        <w:t>Nicoletta Evangelisti</w:t>
      </w:r>
      <w:r w:rsidRPr="009368D1">
        <w:rPr>
          <w:b/>
          <w:bCs/>
          <w:spacing w:val="-1"/>
          <w:sz w:val="20"/>
          <w:szCs w:val="20"/>
          <w:lang w:val="en-GB"/>
        </w:rPr>
        <w:t xml:space="preserve"> | press office assistant: </w:t>
      </w:r>
      <w:r w:rsidRPr="009368D1">
        <w:rPr>
          <w:spacing w:val="-1"/>
          <w:sz w:val="20"/>
          <w:szCs w:val="20"/>
          <w:lang w:val="en-GB"/>
        </w:rPr>
        <w:t>Julia Andreatta</w:t>
      </w:r>
      <w:r w:rsidRPr="009368D1">
        <w:rPr>
          <w:b/>
          <w:bCs/>
          <w:spacing w:val="-1"/>
          <w:sz w:val="20"/>
          <w:szCs w:val="20"/>
          <w:lang w:val="en-GB"/>
        </w:rPr>
        <w:t> </w:t>
      </w:r>
      <w:hyperlink r:id="rId8" w:history="1">
        <w:r w:rsidRPr="009368D1">
          <w:rPr>
            <w:rStyle w:val="Hyperlink0"/>
            <w:lang w:val="en-GB"/>
          </w:rPr>
          <w:t>media@iegexpo.it</w:t>
        </w:r>
      </w:hyperlink>
    </w:p>
    <w:p w14:paraId="3953BFED" w14:textId="77777777" w:rsidR="00DC3D98" w:rsidRPr="009368D1" w:rsidRDefault="00DC3D98" w:rsidP="00F45304">
      <w:pPr>
        <w:spacing w:after="0" w:line="240" w:lineRule="auto"/>
        <w:jc w:val="both"/>
        <w:rPr>
          <w:b/>
          <w:bCs/>
          <w:spacing w:val="-1"/>
          <w:sz w:val="20"/>
          <w:szCs w:val="20"/>
          <w:lang w:val="en-GB"/>
        </w:rPr>
      </w:pPr>
    </w:p>
    <w:p w14:paraId="5CF6B492" w14:textId="77777777" w:rsidR="00DC3D98" w:rsidRDefault="00E12843" w:rsidP="00F45304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>MEDIA AGENCY RIMINIWELLNESS 2026</w:t>
      </w:r>
    </w:p>
    <w:p w14:paraId="7F7A3E32" w14:textId="77777777" w:rsidR="00DC3D98" w:rsidRDefault="00E12843" w:rsidP="00F45304">
      <w:pPr>
        <w:spacing w:after="0" w:line="240" w:lineRule="auto"/>
        <w:jc w:val="both"/>
        <w:rPr>
          <w:b/>
          <w:bCs/>
          <w:spacing w:val="-1"/>
          <w:sz w:val="20"/>
          <w:szCs w:val="20"/>
        </w:rPr>
      </w:pPr>
      <w:r>
        <w:rPr>
          <w:b/>
          <w:bCs/>
          <w:spacing w:val="-1"/>
          <w:sz w:val="20"/>
          <w:szCs w:val="20"/>
        </w:rPr>
        <w:t xml:space="preserve">Naper Multimedia| </w:t>
      </w:r>
      <w:r>
        <w:rPr>
          <w:spacing w:val="-1"/>
          <w:sz w:val="20"/>
          <w:szCs w:val="20"/>
        </w:rPr>
        <w:t>Zoe Perna</w:t>
      </w:r>
      <w:r>
        <w:rPr>
          <w:b/>
          <w:bCs/>
          <w:spacing w:val="-1"/>
          <w:sz w:val="20"/>
          <w:szCs w:val="20"/>
        </w:rPr>
        <w:t xml:space="preserve"> | T. +39 02 97699600 | </w:t>
      </w:r>
      <w:hyperlink r:id="rId9" w:history="1">
        <w:r>
          <w:rPr>
            <w:rStyle w:val="Hyperlink0"/>
          </w:rPr>
          <w:t>zoe.perna@napermultimedia.it</w:t>
        </w:r>
      </w:hyperlink>
      <w:r>
        <w:rPr>
          <w:b/>
          <w:bCs/>
          <w:spacing w:val="-1"/>
          <w:sz w:val="20"/>
          <w:szCs w:val="20"/>
        </w:rPr>
        <w:t xml:space="preserve"> | </w:t>
      </w:r>
      <w:hyperlink r:id="rId10" w:history="1">
        <w:r>
          <w:rPr>
            <w:rStyle w:val="Hyperlink0"/>
          </w:rPr>
          <w:t>staff@napermultimedia.it</w:t>
        </w:r>
      </w:hyperlink>
    </w:p>
    <w:p w14:paraId="135ACED6" w14:textId="77777777" w:rsidR="00DC3D98" w:rsidRDefault="00DC3D98" w:rsidP="00F45304">
      <w:pPr>
        <w:spacing w:after="0" w:line="240" w:lineRule="auto"/>
        <w:jc w:val="both"/>
      </w:pPr>
    </w:p>
    <w:p w14:paraId="1FEB5D3D" w14:textId="77777777" w:rsidR="00CE70E9" w:rsidRDefault="00CE70E9" w:rsidP="00F45304">
      <w:pPr>
        <w:spacing w:after="0" w:line="240" w:lineRule="auto"/>
        <w:jc w:val="both"/>
      </w:pPr>
    </w:p>
    <w:p w14:paraId="081AC0D6" w14:textId="77777777" w:rsidR="00A675BB" w:rsidRPr="004701E1" w:rsidRDefault="00A675BB" w:rsidP="00A675BB">
      <w:pPr>
        <w:jc w:val="both"/>
        <w:rPr>
          <w:sz w:val="20"/>
          <w:szCs w:val="20"/>
        </w:rPr>
      </w:pPr>
    </w:p>
    <w:p w14:paraId="05648F0A" w14:textId="4C795D50" w:rsidR="00A675BB" w:rsidRPr="004701E1" w:rsidRDefault="00A675BB" w:rsidP="00A675BB">
      <w:pPr>
        <w:spacing w:before="1"/>
        <w:jc w:val="center"/>
        <w:rPr>
          <w:sz w:val="20"/>
          <w:szCs w:val="20"/>
        </w:rPr>
      </w:pPr>
    </w:p>
    <w:p w14:paraId="0CB3B3A2" w14:textId="77777777" w:rsidR="00DC3D98" w:rsidRPr="009368D1" w:rsidRDefault="00DC3D98" w:rsidP="00F45304">
      <w:pPr>
        <w:spacing w:after="0" w:line="240" w:lineRule="auto"/>
        <w:jc w:val="both"/>
        <w:rPr>
          <w:lang w:val="en-GB"/>
        </w:rPr>
      </w:pPr>
    </w:p>
    <w:sectPr w:rsidR="00DC3D98" w:rsidRPr="009368D1" w:rsidSect="00CE70E9">
      <w:headerReference w:type="default" r:id="rId11"/>
      <w:footerReference w:type="default" r:id="rId12"/>
      <w:pgSz w:w="11900" w:h="16840"/>
      <w:pgMar w:top="1135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A547" w14:textId="77777777" w:rsidR="00AE195E" w:rsidRDefault="00AE195E">
      <w:pPr>
        <w:spacing w:after="0" w:line="240" w:lineRule="auto"/>
      </w:pPr>
      <w:r>
        <w:separator/>
      </w:r>
    </w:p>
  </w:endnote>
  <w:endnote w:type="continuationSeparator" w:id="0">
    <w:p w14:paraId="5D9513B2" w14:textId="77777777" w:rsidR="00AE195E" w:rsidRDefault="00AE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09C6B" w14:textId="77777777" w:rsidR="00DC3D98" w:rsidRDefault="00DC3D98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B894" w14:textId="77777777" w:rsidR="00AE195E" w:rsidRDefault="00AE195E">
      <w:pPr>
        <w:spacing w:after="0" w:line="240" w:lineRule="auto"/>
      </w:pPr>
      <w:r>
        <w:separator/>
      </w:r>
    </w:p>
  </w:footnote>
  <w:footnote w:type="continuationSeparator" w:id="0">
    <w:p w14:paraId="1F17EDE0" w14:textId="77777777" w:rsidR="00AE195E" w:rsidRDefault="00AE1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DC15" w14:textId="77777777" w:rsidR="00DC3D98" w:rsidRDefault="00DC3D98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69F"/>
    <w:multiLevelType w:val="hybridMultilevel"/>
    <w:tmpl w:val="2EE449E4"/>
    <w:styleLink w:val="Stileimportato1"/>
    <w:lvl w:ilvl="0" w:tplc="1250F2A0">
      <w:start w:val="1"/>
      <w:numFmt w:val="bullet"/>
      <w:lvlText w:val="·"/>
      <w:lvlJc w:val="left"/>
      <w:pPr>
        <w:ind w:left="14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12CC68">
      <w:start w:val="1"/>
      <w:numFmt w:val="bullet"/>
      <w:lvlText w:val="o"/>
      <w:lvlJc w:val="left"/>
      <w:pPr>
        <w:ind w:left="21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203968">
      <w:start w:val="1"/>
      <w:numFmt w:val="bullet"/>
      <w:lvlText w:val="▪"/>
      <w:lvlJc w:val="left"/>
      <w:pPr>
        <w:ind w:left="28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E8D616">
      <w:start w:val="1"/>
      <w:numFmt w:val="bullet"/>
      <w:lvlText w:val="·"/>
      <w:lvlJc w:val="left"/>
      <w:pPr>
        <w:ind w:left="359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7043E6">
      <w:start w:val="1"/>
      <w:numFmt w:val="bullet"/>
      <w:lvlText w:val="o"/>
      <w:lvlJc w:val="left"/>
      <w:pPr>
        <w:ind w:left="43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0CC89A">
      <w:start w:val="1"/>
      <w:numFmt w:val="bullet"/>
      <w:lvlText w:val="▪"/>
      <w:lvlJc w:val="left"/>
      <w:pPr>
        <w:ind w:left="50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E45AE8">
      <w:start w:val="1"/>
      <w:numFmt w:val="bullet"/>
      <w:lvlText w:val="·"/>
      <w:lvlJc w:val="left"/>
      <w:pPr>
        <w:ind w:left="57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EE5958">
      <w:start w:val="1"/>
      <w:numFmt w:val="bullet"/>
      <w:lvlText w:val="o"/>
      <w:lvlJc w:val="left"/>
      <w:pPr>
        <w:ind w:left="64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B69E06">
      <w:start w:val="1"/>
      <w:numFmt w:val="bullet"/>
      <w:lvlText w:val="▪"/>
      <w:lvlJc w:val="left"/>
      <w:pPr>
        <w:ind w:left="71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2025568"/>
    <w:multiLevelType w:val="hybridMultilevel"/>
    <w:tmpl w:val="711CB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E4C77"/>
    <w:multiLevelType w:val="hybridMultilevel"/>
    <w:tmpl w:val="2EE449E4"/>
    <w:numStyleLink w:val="Stileimportato1"/>
  </w:abstractNum>
  <w:abstractNum w:abstractNumId="3" w15:restartNumberingAfterBreak="0">
    <w:nsid w:val="57D43AEC"/>
    <w:multiLevelType w:val="hybridMultilevel"/>
    <w:tmpl w:val="43081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51971">
    <w:abstractNumId w:val="0"/>
  </w:num>
  <w:num w:numId="2" w16cid:durableId="1913005687">
    <w:abstractNumId w:val="2"/>
  </w:num>
  <w:num w:numId="3" w16cid:durableId="1353920900">
    <w:abstractNumId w:val="3"/>
  </w:num>
  <w:num w:numId="4" w16cid:durableId="53235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D98"/>
    <w:rsid w:val="00001A9C"/>
    <w:rsid w:val="00003FFB"/>
    <w:rsid w:val="000072F0"/>
    <w:rsid w:val="00012795"/>
    <w:rsid w:val="00013414"/>
    <w:rsid w:val="00030E39"/>
    <w:rsid w:val="000348F1"/>
    <w:rsid w:val="00061C28"/>
    <w:rsid w:val="000668A2"/>
    <w:rsid w:val="00072092"/>
    <w:rsid w:val="00086A1A"/>
    <w:rsid w:val="00087DAC"/>
    <w:rsid w:val="000904F2"/>
    <w:rsid w:val="000962E1"/>
    <w:rsid w:val="00096D91"/>
    <w:rsid w:val="000A3CDA"/>
    <w:rsid w:val="000C6E59"/>
    <w:rsid w:val="000D4CB3"/>
    <w:rsid w:val="000D6DF3"/>
    <w:rsid w:val="000F1CFA"/>
    <w:rsid w:val="000F4A8E"/>
    <w:rsid w:val="0010144D"/>
    <w:rsid w:val="001078B5"/>
    <w:rsid w:val="00120225"/>
    <w:rsid w:val="0013072C"/>
    <w:rsid w:val="001323B8"/>
    <w:rsid w:val="001437F1"/>
    <w:rsid w:val="0014747A"/>
    <w:rsid w:val="001532B8"/>
    <w:rsid w:val="001571B9"/>
    <w:rsid w:val="001666C5"/>
    <w:rsid w:val="001755F0"/>
    <w:rsid w:val="001C154B"/>
    <w:rsid w:val="001C1CA4"/>
    <w:rsid w:val="001C4501"/>
    <w:rsid w:val="001C7C0C"/>
    <w:rsid w:val="001D7543"/>
    <w:rsid w:val="001F27EB"/>
    <w:rsid w:val="001F2B59"/>
    <w:rsid w:val="0020252F"/>
    <w:rsid w:val="00203E88"/>
    <w:rsid w:val="002069BD"/>
    <w:rsid w:val="00210197"/>
    <w:rsid w:val="002176A9"/>
    <w:rsid w:val="00231BD6"/>
    <w:rsid w:val="00240203"/>
    <w:rsid w:val="00246A9E"/>
    <w:rsid w:val="00260DC4"/>
    <w:rsid w:val="00267F94"/>
    <w:rsid w:val="00284322"/>
    <w:rsid w:val="00295185"/>
    <w:rsid w:val="002D59BA"/>
    <w:rsid w:val="002F58C9"/>
    <w:rsid w:val="00301166"/>
    <w:rsid w:val="00310561"/>
    <w:rsid w:val="003259A3"/>
    <w:rsid w:val="0032621B"/>
    <w:rsid w:val="00330581"/>
    <w:rsid w:val="0034461E"/>
    <w:rsid w:val="00351889"/>
    <w:rsid w:val="00372448"/>
    <w:rsid w:val="003910AD"/>
    <w:rsid w:val="003A1D2B"/>
    <w:rsid w:val="003A7B44"/>
    <w:rsid w:val="003C2F9A"/>
    <w:rsid w:val="003C354A"/>
    <w:rsid w:val="003C77F4"/>
    <w:rsid w:val="003D5513"/>
    <w:rsid w:val="003D68CF"/>
    <w:rsid w:val="003F7AD4"/>
    <w:rsid w:val="0040202A"/>
    <w:rsid w:val="004039CC"/>
    <w:rsid w:val="00413ADC"/>
    <w:rsid w:val="004173DB"/>
    <w:rsid w:val="00450CA8"/>
    <w:rsid w:val="00470DA5"/>
    <w:rsid w:val="00476261"/>
    <w:rsid w:val="00481CFE"/>
    <w:rsid w:val="0049734B"/>
    <w:rsid w:val="004A5D2A"/>
    <w:rsid w:val="004C1D56"/>
    <w:rsid w:val="004C29AE"/>
    <w:rsid w:val="004D0D89"/>
    <w:rsid w:val="004D6813"/>
    <w:rsid w:val="004F0105"/>
    <w:rsid w:val="004F2DA7"/>
    <w:rsid w:val="004F336B"/>
    <w:rsid w:val="005027EB"/>
    <w:rsid w:val="00505A23"/>
    <w:rsid w:val="005079FA"/>
    <w:rsid w:val="005155FE"/>
    <w:rsid w:val="0051679D"/>
    <w:rsid w:val="00520788"/>
    <w:rsid w:val="00532BAB"/>
    <w:rsid w:val="00534C69"/>
    <w:rsid w:val="0053784D"/>
    <w:rsid w:val="00540107"/>
    <w:rsid w:val="00556DCD"/>
    <w:rsid w:val="00556FBB"/>
    <w:rsid w:val="0056035B"/>
    <w:rsid w:val="00561A76"/>
    <w:rsid w:val="005669D7"/>
    <w:rsid w:val="00576386"/>
    <w:rsid w:val="00581D73"/>
    <w:rsid w:val="005A36F0"/>
    <w:rsid w:val="005C1C96"/>
    <w:rsid w:val="00600AE3"/>
    <w:rsid w:val="00625D58"/>
    <w:rsid w:val="00626E46"/>
    <w:rsid w:val="00663896"/>
    <w:rsid w:val="00664D56"/>
    <w:rsid w:val="006758A9"/>
    <w:rsid w:val="00683699"/>
    <w:rsid w:val="006A4434"/>
    <w:rsid w:val="006A5AE0"/>
    <w:rsid w:val="006B4E3C"/>
    <w:rsid w:val="006C567C"/>
    <w:rsid w:val="006D6D2C"/>
    <w:rsid w:val="006F79A0"/>
    <w:rsid w:val="007002B3"/>
    <w:rsid w:val="00701929"/>
    <w:rsid w:val="0071094A"/>
    <w:rsid w:val="0071527F"/>
    <w:rsid w:val="007232F9"/>
    <w:rsid w:val="0072537B"/>
    <w:rsid w:val="00756620"/>
    <w:rsid w:val="00760AE2"/>
    <w:rsid w:val="00765DA5"/>
    <w:rsid w:val="00771674"/>
    <w:rsid w:val="00782980"/>
    <w:rsid w:val="00791891"/>
    <w:rsid w:val="007B0C77"/>
    <w:rsid w:val="007B2E24"/>
    <w:rsid w:val="007C4A76"/>
    <w:rsid w:val="007D751F"/>
    <w:rsid w:val="007E3630"/>
    <w:rsid w:val="007E6445"/>
    <w:rsid w:val="007E72D8"/>
    <w:rsid w:val="008237F4"/>
    <w:rsid w:val="00823BDC"/>
    <w:rsid w:val="0082710E"/>
    <w:rsid w:val="008301B5"/>
    <w:rsid w:val="00843425"/>
    <w:rsid w:val="00850B13"/>
    <w:rsid w:val="00860E43"/>
    <w:rsid w:val="00861014"/>
    <w:rsid w:val="00861EB0"/>
    <w:rsid w:val="00862CFB"/>
    <w:rsid w:val="00875121"/>
    <w:rsid w:val="00876145"/>
    <w:rsid w:val="008770FC"/>
    <w:rsid w:val="00893011"/>
    <w:rsid w:val="008A42B9"/>
    <w:rsid w:val="008E0890"/>
    <w:rsid w:val="008E2229"/>
    <w:rsid w:val="008E3939"/>
    <w:rsid w:val="008E4D61"/>
    <w:rsid w:val="008E575A"/>
    <w:rsid w:val="008E5CD9"/>
    <w:rsid w:val="008E735A"/>
    <w:rsid w:val="008F4D44"/>
    <w:rsid w:val="008F5DDD"/>
    <w:rsid w:val="008F69F4"/>
    <w:rsid w:val="0090321F"/>
    <w:rsid w:val="009368D1"/>
    <w:rsid w:val="00941E26"/>
    <w:rsid w:val="0094216B"/>
    <w:rsid w:val="00942B09"/>
    <w:rsid w:val="009455BA"/>
    <w:rsid w:val="0095654D"/>
    <w:rsid w:val="0096368A"/>
    <w:rsid w:val="0098055A"/>
    <w:rsid w:val="00991731"/>
    <w:rsid w:val="00993875"/>
    <w:rsid w:val="009A0541"/>
    <w:rsid w:val="009A46B6"/>
    <w:rsid w:val="009B5B11"/>
    <w:rsid w:val="009C1F17"/>
    <w:rsid w:val="009C3A72"/>
    <w:rsid w:val="009C5D5A"/>
    <w:rsid w:val="009D2851"/>
    <w:rsid w:val="009D5C42"/>
    <w:rsid w:val="009F61FD"/>
    <w:rsid w:val="009F6CF9"/>
    <w:rsid w:val="00A10BA7"/>
    <w:rsid w:val="00A127C4"/>
    <w:rsid w:val="00A201CC"/>
    <w:rsid w:val="00A213BB"/>
    <w:rsid w:val="00A2258D"/>
    <w:rsid w:val="00A278FD"/>
    <w:rsid w:val="00A31FE7"/>
    <w:rsid w:val="00A350FA"/>
    <w:rsid w:val="00A35570"/>
    <w:rsid w:val="00A36BB2"/>
    <w:rsid w:val="00A37C33"/>
    <w:rsid w:val="00A44E1B"/>
    <w:rsid w:val="00A50FB5"/>
    <w:rsid w:val="00A60777"/>
    <w:rsid w:val="00A675BB"/>
    <w:rsid w:val="00A73376"/>
    <w:rsid w:val="00A80B30"/>
    <w:rsid w:val="00A81352"/>
    <w:rsid w:val="00A94E48"/>
    <w:rsid w:val="00A9555F"/>
    <w:rsid w:val="00A957F1"/>
    <w:rsid w:val="00AA45BF"/>
    <w:rsid w:val="00AA7BD1"/>
    <w:rsid w:val="00AB0413"/>
    <w:rsid w:val="00AB0533"/>
    <w:rsid w:val="00AC32B7"/>
    <w:rsid w:val="00AD69C5"/>
    <w:rsid w:val="00AE195E"/>
    <w:rsid w:val="00AE5473"/>
    <w:rsid w:val="00AE6DC6"/>
    <w:rsid w:val="00AE7575"/>
    <w:rsid w:val="00AF18B1"/>
    <w:rsid w:val="00AF76A7"/>
    <w:rsid w:val="00B047B2"/>
    <w:rsid w:val="00B05933"/>
    <w:rsid w:val="00B12C3D"/>
    <w:rsid w:val="00B15BB2"/>
    <w:rsid w:val="00B179F8"/>
    <w:rsid w:val="00B208A3"/>
    <w:rsid w:val="00B45A9C"/>
    <w:rsid w:val="00B50C47"/>
    <w:rsid w:val="00B653F1"/>
    <w:rsid w:val="00B67D7B"/>
    <w:rsid w:val="00B7632F"/>
    <w:rsid w:val="00B76D3E"/>
    <w:rsid w:val="00B82CE4"/>
    <w:rsid w:val="00B8391E"/>
    <w:rsid w:val="00B85151"/>
    <w:rsid w:val="00B870CC"/>
    <w:rsid w:val="00BA4702"/>
    <w:rsid w:val="00BC4C52"/>
    <w:rsid w:val="00BD03C4"/>
    <w:rsid w:val="00BD1863"/>
    <w:rsid w:val="00BD3F4E"/>
    <w:rsid w:val="00BF0F41"/>
    <w:rsid w:val="00BF66F4"/>
    <w:rsid w:val="00C0799F"/>
    <w:rsid w:val="00C231DA"/>
    <w:rsid w:val="00C5165A"/>
    <w:rsid w:val="00C62680"/>
    <w:rsid w:val="00C63468"/>
    <w:rsid w:val="00C72E16"/>
    <w:rsid w:val="00C83F8B"/>
    <w:rsid w:val="00C86DDD"/>
    <w:rsid w:val="00C87021"/>
    <w:rsid w:val="00CA227C"/>
    <w:rsid w:val="00CB31F4"/>
    <w:rsid w:val="00CB395A"/>
    <w:rsid w:val="00CC0105"/>
    <w:rsid w:val="00CC6314"/>
    <w:rsid w:val="00CD2843"/>
    <w:rsid w:val="00CD3580"/>
    <w:rsid w:val="00CE25FC"/>
    <w:rsid w:val="00CE289E"/>
    <w:rsid w:val="00CE65F8"/>
    <w:rsid w:val="00CE70E9"/>
    <w:rsid w:val="00D03F84"/>
    <w:rsid w:val="00D053A5"/>
    <w:rsid w:val="00D0680F"/>
    <w:rsid w:val="00D13CB0"/>
    <w:rsid w:val="00D22729"/>
    <w:rsid w:val="00D22A73"/>
    <w:rsid w:val="00D23F12"/>
    <w:rsid w:val="00D24DB9"/>
    <w:rsid w:val="00D3765D"/>
    <w:rsid w:val="00D37E50"/>
    <w:rsid w:val="00D5184E"/>
    <w:rsid w:val="00D556A9"/>
    <w:rsid w:val="00D610A7"/>
    <w:rsid w:val="00D71A6C"/>
    <w:rsid w:val="00D84B74"/>
    <w:rsid w:val="00D901FE"/>
    <w:rsid w:val="00DC3D98"/>
    <w:rsid w:val="00DD4F33"/>
    <w:rsid w:val="00DD6AE8"/>
    <w:rsid w:val="00DD780C"/>
    <w:rsid w:val="00DE02B1"/>
    <w:rsid w:val="00DE7B24"/>
    <w:rsid w:val="00DF22C8"/>
    <w:rsid w:val="00DF2B71"/>
    <w:rsid w:val="00DF4FBB"/>
    <w:rsid w:val="00E03B10"/>
    <w:rsid w:val="00E07B89"/>
    <w:rsid w:val="00E12843"/>
    <w:rsid w:val="00E21C88"/>
    <w:rsid w:val="00E25CC3"/>
    <w:rsid w:val="00E30E85"/>
    <w:rsid w:val="00E515ED"/>
    <w:rsid w:val="00E52626"/>
    <w:rsid w:val="00E95CC9"/>
    <w:rsid w:val="00EA51EF"/>
    <w:rsid w:val="00EB07FF"/>
    <w:rsid w:val="00EB799B"/>
    <w:rsid w:val="00EC23E4"/>
    <w:rsid w:val="00EE13E0"/>
    <w:rsid w:val="00F12E49"/>
    <w:rsid w:val="00F2127C"/>
    <w:rsid w:val="00F27F47"/>
    <w:rsid w:val="00F42C69"/>
    <w:rsid w:val="00F45304"/>
    <w:rsid w:val="00F5521D"/>
    <w:rsid w:val="00F60570"/>
    <w:rsid w:val="00F6232F"/>
    <w:rsid w:val="00F65880"/>
    <w:rsid w:val="00F7146E"/>
    <w:rsid w:val="00F85206"/>
    <w:rsid w:val="00F874E3"/>
    <w:rsid w:val="00F95550"/>
    <w:rsid w:val="00F9781E"/>
    <w:rsid w:val="00FA55D3"/>
    <w:rsid w:val="00FB5BE4"/>
    <w:rsid w:val="00FC2DDC"/>
    <w:rsid w:val="00FC465C"/>
    <w:rsid w:val="00FD4D7D"/>
    <w:rsid w:val="00FE054B"/>
    <w:rsid w:val="00FE1E32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6BEDA"/>
  <w15:docId w15:val="{9D5ABE06-2828-46D8-BE92-3F2B159F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160" w:line="278" w:lineRule="auto"/>
      <w:ind w:left="720"/>
    </w:pPr>
    <w:rPr>
      <w:rFonts w:ascii="Calibri" w:hAnsi="Calibri" w:cs="Arial Unicode M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b/>
      <w:bCs/>
      <w:outline w:val="0"/>
      <w:color w:val="0563C1"/>
      <w:spacing w:val="-1"/>
      <w:sz w:val="20"/>
      <w:szCs w:val="20"/>
      <w:u w:val="single" w:color="0563C1"/>
    </w:rPr>
  </w:style>
  <w:style w:type="character" w:styleId="Rimandocommento">
    <w:name w:val="annotation reference"/>
    <w:basedOn w:val="Carpredefinitoparagrafo"/>
    <w:uiPriority w:val="99"/>
    <w:semiHidden/>
    <w:unhideWhenUsed/>
    <w:rsid w:val="00FE1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E1E3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E1E32"/>
    <w:rPr>
      <w:rFonts w:ascii="Calibri" w:hAnsi="Calibri" w:cs="Arial Unicode MS"/>
      <w:color w:val="000000"/>
      <w:kern w:val="2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E1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E1E32"/>
    <w:rPr>
      <w:rFonts w:ascii="Calibri" w:hAnsi="Calibri" w:cs="Arial Unicode MS"/>
      <w:b/>
      <w:bCs/>
      <w:color w:val="000000"/>
      <w:kern w:val="2"/>
      <w:u w:color="000000"/>
    </w:rPr>
  </w:style>
  <w:style w:type="paragraph" w:styleId="NormaleWeb">
    <w:name w:val="Normal (Web)"/>
    <w:basedOn w:val="Normale"/>
    <w:uiPriority w:val="99"/>
    <w:semiHidden/>
    <w:unhideWhenUsed/>
    <w:rsid w:val="001323B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cww.dominio-fiera.local/gestionecww/template/%25C2%25B4mailto:media@iegexpo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taff@napermultimed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e.perna@napermultimedi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29656099-6797-4747-ae61-451ce2e0aed1}" enabled="0" method="" siteId="{29656099-6797-4747-ae61-451ce2e0ae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Fioramonti</dc:creator>
  <cp:lastModifiedBy>Diane Lutkin</cp:lastModifiedBy>
  <cp:revision>5</cp:revision>
  <dcterms:created xsi:type="dcterms:W3CDTF">2026-05-23T07:41:00Z</dcterms:created>
  <dcterms:modified xsi:type="dcterms:W3CDTF">2026-05-23T08:21:00Z</dcterms:modified>
</cp:coreProperties>
</file>